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16"/>
        <w:gridCol w:w="616"/>
        <w:gridCol w:w="9358"/>
      </w:tblGrid>
      <w:tr w:rsidR="00E7332F" w:rsidRPr="00D957DB" w:rsidTr="00D957DB">
        <w:tc>
          <w:tcPr>
            <w:tcW w:w="10790" w:type="dxa"/>
            <w:gridSpan w:val="3"/>
            <w:shd w:val="clear" w:color="auto" w:fill="BDD6EE" w:themeFill="accent1" w:themeFillTint="66"/>
          </w:tcPr>
          <w:p w:rsidR="00E7332F" w:rsidRPr="00E7332F" w:rsidRDefault="00E7332F" w:rsidP="00E7332F">
            <w:pPr>
              <w:rPr>
                <w:rFonts w:ascii="Times New Roman" w:hAnsi="Times New Roman" w:cs="Times New Roman"/>
                <w:b/>
                <w:sz w:val="24"/>
                <w:szCs w:val="24"/>
              </w:rPr>
            </w:pPr>
            <w:bookmarkStart w:id="0" w:name="_GoBack"/>
            <w:bookmarkEnd w:id="0"/>
            <w:r w:rsidRPr="00E7332F">
              <w:rPr>
                <w:rFonts w:ascii="Times New Roman" w:hAnsi="Times New Roman" w:cs="Times New Roman"/>
                <w:b/>
                <w:sz w:val="24"/>
                <w:szCs w:val="24"/>
              </w:rPr>
              <w:t>Course:</w:t>
            </w:r>
            <w:r>
              <w:rPr>
                <w:rFonts w:ascii="Times New Roman" w:hAnsi="Times New Roman" w:cs="Times New Roman"/>
                <w:b/>
                <w:sz w:val="24"/>
                <w:szCs w:val="24"/>
              </w:rPr>
              <w:t xml:space="preserve"> </w:t>
            </w:r>
            <w:r w:rsidRPr="00E7332F">
              <w:rPr>
                <w:rFonts w:ascii="Times New Roman" w:hAnsi="Times New Roman" w:cs="Times New Roman"/>
                <w:b/>
                <w:sz w:val="24"/>
                <w:szCs w:val="24"/>
              </w:rPr>
              <w:t>7</w:t>
            </w:r>
            <w:r w:rsidRPr="00E7332F">
              <w:rPr>
                <w:rFonts w:ascii="Times New Roman" w:hAnsi="Times New Roman" w:cs="Times New Roman"/>
                <w:b/>
                <w:sz w:val="24"/>
                <w:szCs w:val="24"/>
                <w:vertAlign w:val="superscript"/>
              </w:rPr>
              <w:t>th</w:t>
            </w:r>
            <w:r w:rsidRPr="00E7332F">
              <w:rPr>
                <w:rFonts w:ascii="Times New Roman" w:hAnsi="Times New Roman" w:cs="Times New Roman"/>
                <w:b/>
                <w:sz w:val="24"/>
                <w:szCs w:val="24"/>
              </w:rPr>
              <w:t xml:space="preserve"> grade Life Science             </w:t>
            </w:r>
          </w:p>
        </w:tc>
      </w:tr>
      <w:tr w:rsidR="00E7332F" w:rsidRPr="00D957DB" w:rsidTr="00D957DB">
        <w:tc>
          <w:tcPr>
            <w:tcW w:w="10790" w:type="dxa"/>
            <w:gridSpan w:val="3"/>
            <w:shd w:val="clear" w:color="auto" w:fill="BDD6EE" w:themeFill="accent1" w:themeFillTint="66"/>
          </w:tcPr>
          <w:p w:rsidR="00E7332F" w:rsidRPr="00A3718F" w:rsidRDefault="00236950" w:rsidP="00236950">
            <w:pPr>
              <w:rPr>
                <w:rFonts w:ascii="Times New Roman" w:hAnsi="Times New Roman" w:cs="Times New Roman"/>
                <w:b/>
                <w:sz w:val="24"/>
                <w:szCs w:val="24"/>
              </w:rPr>
            </w:pPr>
            <w:r w:rsidRPr="00A3718F">
              <w:rPr>
                <w:rFonts w:ascii="Times New Roman" w:hAnsi="Times New Roman" w:cs="Times New Roman"/>
                <w:b/>
                <w:sz w:val="24"/>
                <w:szCs w:val="24"/>
              </w:rPr>
              <w:t>Standard(s):</w:t>
            </w:r>
            <w:r w:rsidRPr="00A3718F">
              <w:rPr>
                <w:rFonts w:ascii="Times New Roman" w:hAnsi="Times New Roman" w:cs="Times New Roman"/>
                <w:b/>
                <w:sz w:val="24"/>
                <w:szCs w:val="24"/>
              </w:rPr>
              <w:tab/>
            </w:r>
            <w:r w:rsidR="00FC0305" w:rsidRPr="00A3718F">
              <w:rPr>
                <w:rFonts w:ascii="Times New Roman" w:hAnsi="Times New Roman" w:cs="Times New Roman"/>
                <w:b/>
                <w:sz w:val="24"/>
                <w:szCs w:val="24"/>
              </w:rPr>
              <w:t>SC.6.L.14.1 (Organization of organisms), SC.6.L.14.2 (Cell The</w:t>
            </w:r>
            <w:r w:rsidRPr="00A3718F">
              <w:rPr>
                <w:rFonts w:ascii="Times New Roman" w:hAnsi="Times New Roman" w:cs="Times New Roman"/>
                <w:b/>
                <w:sz w:val="24"/>
                <w:szCs w:val="24"/>
              </w:rPr>
              <w:t>ory),</w:t>
            </w:r>
            <w:r w:rsidRPr="00A3718F">
              <w:rPr>
                <w:rFonts w:ascii="Times New Roman" w:hAnsi="Times New Roman" w:cs="Times New Roman"/>
                <w:b/>
                <w:sz w:val="24"/>
                <w:szCs w:val="24"/>
              </w:rPr>
              <w:br/>
            </w:r>
            <w:r w:rsidRPr="00A3718F">
              <w:rPr>
                <w:rFonts w:ascii="Times New Roman" w:hAnsi="Times New Roman" w:cs="Times New Roman"/>
                <w:b/>
                <w:sz w:val="24"/>
                <w:szCs w:val="24"/>
              </w:rPr>
              <w:tab/>
            </w:r>
            <w:r w:rsidRPr="00A3718F">
              <w:rPr>
                <w:rFonts w:ascii="Times New Roman" w:hAnsi="Times New Roman" w:cs="Times New Roman"/>
                <w:b/>
                <w:sz w:val="24"/>
                <w:szCs w:val="24"/>
              </w:rPr>
              <w:tab/>
              <w:t xml:space="preserve">SC.6.L.14.4 (Organelles), </w:t>
            </w:r>
            <w:r w:rsidR="00FC0305" w:rsidRPr="00A3718F">
              <w:rPr>
                <w:rFonts w:ascii="Times New Roman" w:hAnsi="Times New Roman" w:cs="Times New Roman"/>
                <w:b/>
                <w:sz w:val="24"/>
                <w:szCs w:val="24"/>
              </w:rPr>
              <w:t>SC.7.N.1.6 (Empirical evidence), SC.7.N.3.1 (Theories)</w:t>
            </w:r>
          </w:p>
        </w:tc>
      </w:tr>
      <w:tr w:rsidR="00E7332F" w:rsidRPr="00D957DB" w:rsidTr="00D957DB">
        <w:tc>
          <w:tcPr>
            <w:tcW w:w="10790" w:type="dxa"/>
            <w:gridSpan w:val="3"/>
            <w:shd w:val="clear" w:color="auto" w:fill="BDD6EE" w:themeFill="accent1" w:themeFillTint="66"/>
          </w:tcPr>
          <w:p w:rsidR="00E7332F" w:rsidRPr="00A3718F" w:rsidRDefault="00E7332F" w:rsidP="00E7332F">
            <w:pPr>
              <w:rPr>
                <w:rFonts w:ascii="Times New Roman" w:hAnsi="Times New Roman" w:cs="Times New Roman"/>
                <w:b/>
                <w:sz w:val="24"/>
                <w:szCs w:val="24"/>
              </w:rPr>
            </w:pPr>
            <w:r w:rsidRPr="00A3718F">
              <w:rPr>
                <w:rFonts w:ascii="Times New Roman" w:hAnsi="Times New Roman" w:cs="Times New Roman"/>
                <w:b/>
                <w:sz w:val="24"/>
                <w:szCs w:val="24"/>
              </w:rPr>
              <w:t xml:space="preserve">Topic (Keywords): </w:t>
            </w:r>
            <w:r w:rsidR="00FC0305" w:rsidRPr="00A3718F">
              <w:rPr>
                <w:rFonts w:ascii="Times New Roman" w:hAnsi="Times New Roman" w:cs="Times New Roman"/>
                <w:b/>
                <w:sz w:val="24"/>
                <w:szCs w:val="24"/>
              </w:rPr>
              <w:t>Cells and Organelles</w:t>
            </w:r>
          </w:p>
        </w:tc>
      </w:tr>
      <w:tr w:rsidR="00E7332F" w:rsidRPr="00D957DB" w:rsidTr="00E7332F">
        <w:tc>
          <w:tcPr>
            <w:tcW w:w="816" w:type="dxa"/>
            <w:vAlign w:val="center"/>
          </w:tcPr>
          <w:p w:rsidR="00E7332F" w:rsidRPr="00D957DB" w:rsidRDefault="00E7332F" w:rsidP="00E7332F">
            <w:pPr>
              <w:jc w:val="center"/>
              <w:rPr>
                <w:rFonts w:ascii="Times New Roman" w:hAnsi="Times New Roman" w:cs="Times New Roman"/>
                <w:b/>
                <w:bCs/>
                <w:color w:val="000000"/>
                <w:sz w:val="40"/>
                <w:szCs w:val="40"/>
              </w:rPr>
            </w:pPr>
            <w:r w:rsidRPr="00D957DB">
              <w:rPr>
                <w:rFonts w:ascii="Times New Roman" w:hAnsi="Times New Roman" w:cs="Times New Roman"/>
                <w:b/>
                <w:bCs/>
                <w:color w:val="000000"/>
                <w:sz w:val="40"/>
                <w:szCs w:val="40"/>
              </w:rPr>
              <w:t>4.0</w:t>
            </w:r>
          </w:p>
        </w:tc>
        <w:tc>
          <w:tcPr>
            <w:tcW w:w="9974" w:type="dxa"/>
            <w:gridSpan w:val="2"/>
            <w:vAlign w:val="center"/>
          </w:tcPr>
          <w:p w:rsidR="00E7332F" w:rsidRPr="00E7332F" w:rsidRDefault="00E7332F" w:rsidP="00E7332F">
            <w:pPr>
              <w:rPr>
                <w:rFonts w:ascii="Times New Roman" w:hAnsi="Times New Roman"/>
                <w:b/>
                <w:sz w:val="24"/>
                <w:szCs w:val="24"/>
              </w:rPr>
            </w:pPr>
            <w:r w:rsidRPr="00E7332F">
              <w:rPr>
                <w:rFonts w:ascii="Times New Roman" w:hAnsi="Times New Roman"/>
                <w:b/>
                <w:sz w:val="24"/>
                <w:szCs w:val="24"/>
              </w:rPr>
              <w:t>In addition to Score 3.0, in-depth inferences and applications that go beyond instruction to the standard</w:t>
            </w:r>
          </w:p>
          <w:p w:rsidR="00E7332F" w:rsidRPr="00E7332F" w:rsidRDefault="00E7332F" w:rsidP="00E7332F">
            <w:pPr>
              <w:rPr>
                <w:rFonts w:ascii="Times New Roman" w:hAnsi="Times New Roman"/>
                <w:b/>
                <w:sz w:val="24"/>
                <w:szCs w:val="24"/>
              </w:rPr>
            </w:pPr>
            <w:r w:rsidRPr="00E7332F">
              <w:rPr>
                <w:rFonts w:ascii="Times New Roman" w:hAnsi="Times New Roman"/>
                <w:b/>
                <w:sz w:val="24"/>
                <w:szCs w:val="24"/>
              </w:rPr>
              <w:t>The student will:</w:t>
            </w:r>
          </w:p>
          <w:p w:rsidR="00E7332F" w:rsidRPr="00E7332F" w:rsidRDefault="00236950" w:rsidP="00E7332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Create</w:t>
            </w:r>
            <w:r w:rsidR="007E4BE7">
              <w:rPr>
                <w:rFonts w:ascii="Times New Roman" w:hAnsi="Times New Roman"/>
                <w:sz w:val="24"/>
                <w:szCs w:val="24"/>
              </w:rPr>
              <w:t xml:space="preserve"> and present</w:t>
            </w:r>
            <w:r>
              <w:rPr>
                <w:rFonts w:ascii="Times New Roman" w:hAnsi="Times New Roman"/>
                <w:sz w:val="24"/>
                <w:szCs w:val="24"/>
              </w:rPr>
              <w:t xml:space="preserve"> a visual analogy of the cell (i.e. correlating the parts of a cell to the parts of a city)</w:t>
            </w:r>
            <w:r w:rsidR="007E4BE7">
              <w:rPr>
                <w:rFonts w:ascii="Times New Roman" w:hAnsi="Times New Roman"/>
                <w:sz w:val="24"/>
                <w:szCs w:val="24"/>
              </w:rPr>
              <w:t xml:space="preserve"> using some form of technology</w:t>
            </w:r>
          </w:p>
          <w:p w:rsidR="00E7332F" w:rsidRPr="00E7332F" w:rsidRDefault="00E7332F" w:rsidP="00E7332F">
            <w:pPr>
              <w:rPr>
                <w:rFonts w:ascii="Times New Roman" w:hAnsi="Times New Roman"/>
                <w:b/>
                <w:sz w:val="12"/>
                <w:szCs w:val="12"/>
              </w:rPr>
            </w:pPr>
          </w:p>
          <w:p w:rsidR="00E7332F" w:rsidRPr="00E7332F" w:rsidRDefault="00E7332F" w:rsidP="00E7332F">
            <w:pPr>
              <w:rPr>
                <w:sz w:val="24"/>
                <w:szCs w:val="24"/>
              </w:rPr>
            </w:pPr>
            <w:r w:rsidRPr="00E7332F">
              <w:rPr>
                <w:rFonts w:ascii="Times New Roman" w:hAnsi="Times New Roman"/>
                <w:b/>
                <w:sz w:val="24"/>
                <w:szCs w:val="24"/>
              </w:rPr>
              <w:t>No major errors or omissions regarding the score 4.0 content</w:t>
            </w:r>
          </w:p>
        </w:tc>
      </w:tr>
      <w:tr w:rsidR="003D6C2C" w:rsidRPr="00D957DB" w:rsidTr="00E7332F">
        <w:tc>
          <w:tcPr>
            <w:tcW w:w="816" w:type="dxa"/>
            <w:shd w:val="clear" w:color="auto" w:fill="BDD6EE" w:themeFill="accent1" w:themeFillTint="66"/>
            <w:vAlign w:val="center"/>
          </w:tcPr>
          <w:p w:rsidR="003D6C2C" w:rsidRPr="00D957DB" w:rsidRDefault="003D6C2C" w:rsidP="00D957DB">
            <w:pPr>
              <w:jc w:val="center"/>
              <w:rPr>
                <w:rFonts w:ascii="Times New Roman" w:hAnsi="Times New Roman" w:cs="Times New Roman"/>
                <w:b/>
                <w:bCs/>
                <w:noProof/>
                <w:color w:val="000000"/>
                <w:sz w:val="40"/>
                <w:szCs w:val="40"/>
              </w:rPr>
            </w:pPr>
          </w:p>
        </w:tc>
        <w:tc>
          <w:tcPr>
            <w:tcW w:w="616" w:type="dxa"/>
            <w:shd w:val="clear" w:color="auto" w:fill="BDD6EE" w:themeFill="accent1" w:themeFillTint="66"/>
            <w:vAlign w:val="center"/>
          </w:tcPr>
          <w:p w:rsidR="003D6C2C" w:rsidRPr="00D957DB" w:rsidRDefault="003D6C2C" w:rsidP="003D6C2C">
            <w:pPr>
              <w:jc w:val="center"/>
              <w:rPr>
                <w:rFonts w:ascii="Times New Roman" w:hAnsi="Times New Roman" w:cs="Times New Roman"/>
                <w:b/>
                <w:noProof/>
                <w:color w:val="000000"/>
                <w:sz w:val="32"/>
                <w:szCs w:val="32"/>
              </w:rPr>
            </w:pPr>
            <w:r w:rsidRPr="00D957DB">
              <w:rPr>
                <w:rFonts w:ascii="Times New Roman" w:hAnsi="Times New Roman" w:cs="Times New Roman"/>
                <w:b/>
                <w:noProof/>
                <w:color w:val="000000"/>
                <w:sz w:val="32"/>
                <w:szCs w:val="32"/>
              </w:rPr>
              <w:t>3.5</w:t>
            </w:r>
          </w:p>
        </w:tc>
        <w:tc>
          <w:tcPr>
            <w:tcW w:w="9358" w:type="dxa"/>
            <w:shd w:val="clear" w:color="auto" w:fill="BDD6EE" w:themeFill="accent1" w:themeFillTint="66"/>
            <w:vAlign w:val="center"/>
          </w:tcPr>
          <w:p w:rsidR="003D6C2C" w:rsidRPr="00E7332F" w:rsidRDefault="003D6C2C" w:rsidP="003D6C2C">
            <w:pPr>
              <w:rPr>
                <w:rFonts w:ascii="Times New Roman" w:hAnsi="Times New Roman" w:cs="Times New Roman"/>
                <w:color w:val="000000"/>
                <w:sz w:val="24"/>
                <w:szCs w:val="24"/>
              </w:rPr>
            </w:pPr>
            <w:r w:rsidRPr="00E7332F">
              <w:rPr>
                <w:rFonts w:ascii="Times New Roman" w:hAnsi="Times New Roman" w:cs="Times New Roman"/>
                <w:color w:val="000000"/>
                <w:sz w:val="24"/>
                <w:szCs w:val="24"/>
              </w:rPr>
              <w:t>In addition to score 3.0 performance, in-depth inferences and applications with partial success</w:t>
            </w:r>
          </w:p>
        </w:tc>
      </w:tr>
      <w:tr w:rsidR="00E7332F" w:rsidRPr="00D957DB" w:rsidTr="00E7332F">
        <w:tc>
          <w:tcPr>
            <w:tcW w:w="816" w:type="dxa"/>
            <w:vAlign w:val="center"/>
          </w:tcPr>
          <w:p w:rsidR="00E7332F" w:rsidRPr="00D957DB" w:rsidRDefault="00E7332F" w:rsidP="00E7332F">
            <w:pPr>
              <w:jc w:val="center"/>
              <w:rPr>
                <w:rFonts w:ascii="Times New Roman" w:hAnsi="Times New Roman" w:cs="Times New Roman"/>
                <w:b/>
                <w:bCs/>
                <w:color w:val="000000"/>
                <w:sz w:val="40"/>
                <w:szCs w:val="40"/>
              </w:rPr>
            </w:pPr>
            <w:r w:rsidRPr="00D957DB">
              <w:rPr>
                <w:rFonts w:ascii="Times New Roman" w:hAnsi="Times New Roman" w:cs="Times New Roman"/>
                <w:b/>
                <w:bCs/>
                <w:color w:val="000000"/>
                <w:sz w:val="40"/>
                <w:szCs w:val="40"/>
              </w:rPr>
              <w:t>3.0</w:t>
            </w:r>
          </w:p>
          <w:p w:rsidR="00E7332F" w:rsidRPr="00D957DB" w:rsidRDefault="00E7332F" w:rsidP="00E7332F">
            <w:pPr>
              <w:jc w:val="center"/>
              <w:rPr>
                <w:rFonts w:ascii="Times New Roman" w:hAnsi="Times New Roman" w:cs="Times New Roman"/>
                <w:sz w:val="40"/>
                <w:szCs w:val="40"/>
              </w:rPr>
            </w:pPr>
            <w:r w:rsidRPr="00D957DB">
              <w:rPr>
                <w:rFonts w:ascii="Times New Roman" w:hAnsi="Times New Roman" w:cs="Times New Roman"/>
                <w:b/>
                <w:bCs/>
                <w:noProof/>
                <w:color w:val="000000"/>
                <w:sz w:val="40"/>
                <w:szCs w:val="40"/>
              </w:rPr>
              <mc:AlternateContent>
                <mc:Choice Requires="wps">
                  <w:drawing>
                    <wp:inline distT="0" distB="0" distL="0" distR="0" wp14:anchorId="24298608" wp14:editId="68079E32">
                      <wp:extent cx="304800" cy="285750"/>
                      <wp:effectExtent l="38100" t="38100" r="38100" b="38100"/>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2A6674A" id="5-Point Star 1" o:spid="_x0000_s1026" style="width:24pt;height:22.5pt;visibility:visible;mso-wrap-style:square;mso-left-percent:-10001;mso-top-percent:-10001;mso-position-horizontal:absolute;mso-position-horizontal-relative:char;mso-position-vertical:absolute;mso-position-vertical-relative:line;mso-left-percent:-10001;mso-top-percent:-10001;v-text-anchor:top"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" path="m,109147r116424,l152400,r35976,109147l304800,109147r-94189,67455l246588,285749,152400,218292,58212,285749,94189,176602,,109147xe" fillcolor="#ffc000">
                      <v:stroke joinstyle="miter"/>
                      <v:path o:connecttype="custom" o:connectlocs="0,109147;116424,109147;152400,0;188376,109147;304800,109147;210611,176602;246588,285749;152400,218292;58212,285749;94189,176602;0,109147" o:connectangles="0,0,0,0,0,0,0,0,0,0,0"/>
                      <w10:anchorlock/>
                    </v:shape>
                  </w:pict>
                </mc:Fallback>
              </mc:AlternateContent>
            </w:r>
          </w:p>
        </w:tc>
        <w:tc>
          <w:tcPr>
            <w:tcW w:w="9974" w:type="dxa"/>
            <w:gridSpan w:val="2"/>
            <w:vAlign w:val="center"/>
          </w:tcPr>
          <w:p w:rsidR="00E7332F" w:rsidRPr="00236950" w:rsidRDefault="00E7332F" w:rsidP="00E7332F">
            <w:pPr>
              <w:rPr>
                <w:rFonts w:ascii="Times New Roman" w:hAnsi="Times New Roman"/>
                <w:sz w:val="24"/>
                <w:szCs w:val="24"/>
              </w:rPr>
            </w:pPr>
            <w:r w:rsidRPr="00E7332F">
              <w:rPr>
                <w:rFonts w:ascii="Times New Roman" w:hAnsi="Times New Roman"/>
                <w:b/>
                <w:sz w:val="24"/>
                <w:szCs w:val="24"/>
              </w:rPr>
              <w:t xml:space="preserve">The student </w:t>
            </w:r>
            <w:r w:rsidRPr="00236950">
              <w:rPr>
                <w:rFonts w:ascii="Times New Roman" w:hAnsi="Times New Roman"/>
                <w:b/>
                <w:sz w:val="24"/>
                <w:szCs w:val="24"/>
              </w:rPr>
              <w:t>will</w:t>
            </w:r>
            <w:r w:rsidR="00236950" w:rsidRPr="00236950">
              <w:rPr>
                <w:rFonts w:ascii="Times New Roman" w:hAnsi="Times New Roman"/>
                <w:sz w:val="24"/>
                <w:szCs w:val="24"/>
              </w:rPr>
              <w:t>: investigate the structural and functional components of organisms focusing on organelles and Cell Theory</w:t>
            </w:r>
          </w:p>
          <w:p w:rsidR="00236950" w:rsidRPr="00236950" w:rsidRDefault="00236950" w:rsidP="00236950">
            <w:pPr>
              <w:pStyle w:val="ListParagraph"/>
              <w:numPr>
                <w:ilvl w:val="0"/>
                <w:numId w:val="2"/>
              </w:numPr>
              <w:spacing w:after="0" w:line="240" w:lineRule="auto"/>
              <w:rPr>
                <w:rFonts w:ascii="Times New Roman" w:hAnsi="Times New Roman"/>
                <w:sz w:val="24"/>
                <w:szCs w:val="24"/>
              </w:rPr>
            </w:pPr>
            <w:r w:rsidRPr="00236950">
              <w:rPr>
                <w:rFonts w:ascii="Times New Roman" w:hAnsi="Times New Roman"/>
                <w:sz w:val="24"/>
                <w:szCs w:val="24"/>
              </w:rPr>
              <w:t>Describe and identify patterns in organization of organisms (atoms-molecules-cells-tissues-organs-organ systems-organisms) (L.14.1)</w:t>
            </w:r>
          </w:p>
          <w:p w:rsidR="00236950" w:rsidRPr="00236950" w:rsidRDefault="00236950" w:rsidP="00236950">
            <w:pPr>
              <w:pStyle w:val="ListParagraph"/>
              <w:numPr>
                <w:ilvl w:val="0"/>
                <w:numId w:val="2"/>
              </w:numPr>
              <w:spacing w:after="0" w:line="240" w:lineRule="auto"/>
              <w:rPr>
                <w:rFonts w:ascii="Times New Roman" w:hAnsi="Times New Roman"/>
                <w:sz w:val="24"/>
                <w:szCs w:val="24"/>
              </w:rPr>
            </w:pPr>
            <w:r w:rsidRPr="00236950">
              <w:rPr>
                <w:rFonts w:ascii="Times New Roman" w:hAnsi="Times New Roman"/>
                <w:sz w:val="24"/>
                <w:szCs w:val="24"/>
              </w:rPr>
              <w:t>Investigate and explain the components of Cell Theory (L.14.2, N.3.1)</w:t>
            </w:r>
          </w:p>
          <w:p w:rsidR="00236950" w:rsidRPr="00236950" w:rsidRDefault="00236950" w:rsidP="00236950">
            <w:pPr>
              <w:pStyle w:val="ListParagraph"/>
              <w:numPr>
                <w:ilvl w:val="1"/>
                <w:numId w:val="2"/>
              </w:numPr>
              <w:spacing w:after="0" w:line="240" w:lineRule="auto"/>
              <w:rPr>
                <w:rFonts w:ascii="Times New Roman" w:hAnsi="Times New Roman"/>
                <w:sz w:val="24"/>
                <w:szCs w:val="24"/>
              </w:rPr>
            </w:pPr>
            <w:r w:rsidRPr="00236950">
              <w:rPr>
                <w:rFonts w:ascii="Times New Roman" w:hAnsi="Times New Roman"/>
                <w:sz w:val="24"/>
                <w:szCs w:val="24"/>
              </w:rPr>
              <w:t>All organisms are composed of cells</w:t>
            </w:r>
          </w:p>
          <w:p w:rsidR="00236950" w:rsidRPr="00236950" w:rsidRDefault="00236950" w:rsidP="00236950">
            <w:pPr>
              <w:pStyle w:val="ListParagraph"/>
              <w:numPr>
                <w:ilvl w:val="1"/>
                <w:numId w:val="2"/>
              </w:numPr>
              <w:spacing w:after="0" w:line="240" w:lineRule="auto"/>
              <w:rPr>
                <w:rFonts w:ascii="Times New Roman" w:hAnsi="Times New Roman"/>
                <w:sz w:val="24"/>
                <w:szCs w:val="24"/>
              </w:rPr>
            </w:pPr>
            <w:r w:rsidRPr="00236950">
              <w:rPr>
                <w:rFonts w:ascii="Times New Roman" w:hAnsi="Times New Roman"/>
                <w:sz w:val="24"/>
                <w:szCs w:val="24"/>
              </w:rPr>
              <w:t>All cells come from pre-existing cells</w:t>
            </w:r>
          </w:p>
          <w:p w:rsidR="00236950" w:rsidRPr="00236950" w:rsidRDefault="00236950" w:rsidP="00236950">
            <w:pPr>
              <w:pStyle w:val="ListParagraph"/>
              <w:numPr>
                <w:ilvl w:val="1"/>
                <w:numId w:val="2"/>
              </w:numPr>
              <w:spacing w:after="0" w:line="240" w:lineRule="auto"/>
              <w:rPr>
                <w:rFonts w:ascii="Times New Roman" w:hAnsi="Times New Roman"/>
                <w:sz w:val="24"/>
                <w:szCs w:val="24"/>
              </w:rPr>
            </w:pPr>
            <w:r w:rsidRPr="00236950">
              <w:rPr>
                <w:rFonts w:ascii="Times New Roman" w:hAnsi="Times New Roman"/>
                <w:sz w:val="24"/>
                <w:szCs w:val="24"/>
              </w:rPr>
              <w:t>Cells are the basic unit of life</w:t>
            </w:r>
          </w:p>
          <w:p w:rsidR="00236950" w:rsidRPr="00236950" w:rsidRDefault="00236950" w:rsidP="00236950">
            <w:pPr>
              <w:pStyle w:val="ListParagraph"/>
              <w:numPr>
                <w:ilvl w:val="0"/>
                <w:numId w:val="2"/>
              </w:numPr>
              <w:spacing w:after="0" w:line="240" w:lineRule="auto"/>
              <w:rPr>
                <w:rFonts w:ascii="Times New Roman" w:hAnsi="Times New Roman"/>
                <w:sz w:val="24"/>
                <w:szCs w:val="24"/>
              </w:rPr>
            </w:pPr>
            <w:r w:rsidRPr="00236950">
              <w:rPr>
                <w:rFonts w:ascii="Times New Roman" w:hAnsi="Times New Roman"/>
                <w:sz w:val="24"/>
                <w:szCs w:val="24"/>
              </w:rPr>
              <w:t>Compare and contrast the structure and function of major organelles of plant and animal cells (cell wall, cell membrane, nucleus, cytoplasm, chloroplasts, mitochondria, and vacuoles) (L.14.4, N.1.6)</w:t>
            </w:r>
          </w:p>
          <w:p w:rsidR="00236950" w:rsidRPr="00FD3664" w:rsidRDefault="00236950" w:rsidP="00236950">
            <w:pPr>
              <w:pStyle w:val="ListParagraph"/>
              <w:numPr>
                <w:ilvl w:val="0"/>
                <w:numId w:val="2"/>
              </w:numPr>
              <w:spacing w:after="0" w:line="240" w:lineRule="auto"/>
              <w:rPr>
                <w:rFonts w:ascii="Times New Roman" w:hAnsi="Times New Roman"/>
                <w:sz w:val="24"/>
                <w:szCs w:val="24"/>
              </w:rPr>
            </w:pPr>
            <w:r w:rsidRPr="00236950">
              <w:rPr>
                <w:rFonts w:ascii="Times New Roman" w:hAnsi="Times New Roman"/>
                <w:sz w:val="24"/>
                <w:szCs w:val="24"/>
              </w:rPr>
              <w:t>Distinguish between plant and animal</w:t>
            </w:r>
            <w:r>
              <w:rPr>
                <w:rFonts w:ascii="Times New Roman" w:hAnsi="Times New Roman"/>
                <w:sz w:val="24"/>
                <w:szCs w:val="24"/>
              </w:rPr>
              <w:t xml:space="preserve"> cells using </w:t>
            </w:r>
            <w:r w:rsidR="007E4BE7">
              <w:rPr>
                <w:rFonts w:ascii="Times New Roman" w:hAnsi="Times New Roman"/>
                <w:sz w:val="24"/>
                <w:szCs w:val="24"/>
              </w:rPr>
              <w:t>observable</w:t>
            </w:r>
            <w:r>
              <w:rPr>
                <w:rFonts w:ascii="Times New Roman" w:hAnsi="Times New Roman"/>
                <w:sz w:val="24"/>
                <w:szCs w:val="24"/>
              </w:rPr>
              <w:t xml:space="preserve"> evidence (L.14.4, N.1.6)</w:t>
            </w:r>
          </w:p>
          <w:p w:rsidR="00E7332F" w:rsidRPr="00E7332F" w:rsidRDefault="00E7332F" w:rsidP="00E7332F">
            <w:pPr>
              <w:rPr>
                <w:rFonts w:ascii="Times New Roman" w:hAnsi="Times New Roman"/>
                <w:b/>
                <w:sz w:val="12"/>
                <w:szCs w:val="12"/>
              </w:rPr>
            </w:pPr>
          </w:p>
          <w:p w:rsidR="00E7332F" w:rsidRPr="00E7332F" w:rsidRDefault="00E7332F" w:rsidP="00E7332F">
            <w:pPr>
              <w:rPr>
                <w:b/>
                <w:sz w:val="24"/>
                <w:szCs w:val="24"/>
              </w:rPr>
            </w:pPr>
            <w:r w:rsidRPr="00E7332F">
              <w:rPr>
                <w:rFonts w:ascii="Times New Roman" w:hAnsi="Times New Roman"/>
                <w:b/>
                <w:sz w:val="24"/>
                <w:szCs w:val="24"/>
              </w:rPr>
              <w:t>No major errors or omissions regarding the score 3.0 content (simple or complex)</w:t>
            </w:r>
          </w:p>
        </w:tc>
      </w:tr>
      <w:tr w:rsidR="00D957DB" w:rsidRPr="00D957DB" w:rsidTr="00E7332F">
        <w:tc>
          <w:tcPr>
            <w:tcW w:w="816" w:type="dxa"/>
            <w:shd w:val="clear" w:color="auto" w:fill="BDD6EE" w:themeFill="accent1" w:themeFillTint="66"/>
            <w:vAlign w:val="center"/>
          </w:tcPr>
          <w:p w:rsidR="00D957DB" w:rsidRPr="00D957DB" w:rsidRDefault="00D957DB" w:rsidP="00D957DB">
            <w:pPr>
              <w:jc w:val="center"/>
              <w:rPr>
                <w:rFonts w:ascii="Times New Roman" w:hAnsi="Times New Roman" w:cs="Times New Roman"/>
                <w:b/>
                <w:bCs/>
                <w:color w:val="000000"/>
                <w:sz w:val="40"/>
                <w:szCs w:val="40"/>
              </w:rPr>
            </w:pPr>
          </w:p>
        </w:tc>
        <w:tc>
          <w:tcPr>
            <w:tcW w:w="616" w:type="dxa"/>
            <w:shd w:val="clear" w:color="auto" w:fill="BDD6EE" w:themeFill="accent1" w:themeFillTint="66"/>
            <w:vAlign w:val="center"/>
          </w:tcPr>
          <w:p w:rsidR="00D957DB" w:rsidRPr="00D957DB" w:rsidRDefault="00D957DB" w:rsidP="00D957DB">
            <w:pPr>
              <w:jc w:val="center"/>
              <w:rPr>
                <w:rFonts w:ascii="Times New Roman" w:hAnsi="Times New Roman" w:cs="Times New Roman"/>
                <w:b/>
                <w:color w:val="000000"/>
                <w:sz w:val="32"/>
                <w:szCs w:val="32"/>
              </w:rPr>
            </w:pPr>
            <w:r w:rsidRPr="00D957DB">
              <w:rPr>
                <w:rFonts w:ascii="Times New Roman" w:hAnsi="Times New Roman" w:cs="Times New Roman"/>
                <w:b/>
                <w:color w:val="000000"/>
                <w:sz w:val="32"/>
                <w:szCs w:val="32"/>
              </w:rPr>
              <w:t>2.5</w:t>
            </w:r>
          </w:p>
        </w:tc>
        <w:tc>
          <w:tcPr>
            <w:tcW w:w="9358" w:type="dxa"/>
            <w:shd w:val="clear" w:color="auto" w:fill="BDD6EE" w:themeFill="accent1" w:themeFillTint="66"/>
            <w:vAlign w:val="center"/>
          </w:tcPr>
          <w:p w:rsidR="00D957DB" w:rsidRPr="00E7332F" w:rsidRDefault="00D957DB" w:rsidP="00D957DB">
            <w:pPr>
              <w:rPr>
                <w:rFonts w:ascii="Times New Roman" w:hAnsi="Times New Roman" w:cs="Times New Roman"/>
                <w:color w:val="000000"/>
                <w:sz w:val="24"/>
                <w:szCs w:val="24"/>
              </w:rPr>
            </w:pPr>
            <w:r w:rsidRPr="00E7332F">
              <w:rPr>
                <w:rFonts w:ascii="Times New Roman" w:hAnsi="Times New Roman" w:cs="Times New Roman"/>
                <w:color w:val="000000"/>
                <w:sz w:val="24"/>
                <w:szCs w:val="24"/>
              </w:rPr>
              <w:t>No major errors or omissions regarding 2.0 content and partial knowledge of the 3.0 content</w:t>
            </w:r>
          </w:p>
        </w:tc>
      </w:tr>
      <w:tr w:rsidR="00E7332F" w:rsidRPr="00D957DB" w:rsidTr="00E7332F">
        <w:tc>
          <w:tcPr>
            <w:tcW w:w="816" w:type="dxa"/>
            <w:vAlign w:val="center"/>
          </w:tcPr>
          <w:p w:rsidR="00E7332F" w:rsidRPr="00D957DB" w:rsidRDefault="00E7332F" w:rsidP="00E7332F">
            <w:pPr>
              <w:jc w:val="center"/>
              <w:rPr>
                <w:rFonts w:ascii="Times New Roman" w:hAnsi="Times New Roman" w:cs="Times New Roman"/>
                <w:b/>
                <w:bCs/>
                <w:color w:val="000000"/>
                <w:sz w:val="40"/>
                <w:szCs w:val="40"/>
              </w:rPr>
            </w:pPr>
            <w:r w:rsidRPr="00D957DB">
              <w:rPr>
                <w:rFonts w:ascii="Times New Roman" w:hAnsi="Times New Roman" w:cs="Times New Roman"/>
                <w:b/>
                <w:bCs/>
                <w:color w:val="000000"/>
                <w:sz w:val="40"/>
                <w:szCs w:val="40"/>
              </w:rPr>
              <w:t>2.0</w:t>
            </w:r>
          </w:p>
        </w:tc>
        <w:tc>
          <w:tcPr>
            <w:tcW w:w="9974" w:type="dxa"/>
            <w:gridSpan w:val="2"/>
            <w:vAlign w:val="center"/>
          </w:tcPr>
          <w:p w:rsidR="00E7332F" w:rsidRDefault="00E7332F" w:rsidP="00E7332F">
            <w:pPr>
              <w:rPr>
                <w:rFonts w:ascii="Times New Roman" w:hAnsi="Times New Roman"/>
                <w:b/>
                <w:sz w:val="24"/>
                <w:szCs w:val="24"/>
              </w:rPr>
            </w:pPr>
            <w:r w:rsidRPr="00E7332F">
              <w:rPr>
                <w:rFonts w:ascii="Times New Roman" w:hAnsi="Times New Roman"/>
                <w:b/>
                <w:sz w:val="24"/>
                <w:szCs w:val="24"/>
              </w:rPr>
              <w:t>The student recognizes and describes specific terminology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060"/>
              <w:gridCol w:w="3657"/>
            </w:tblGrid>
            <w:tr w:rsidR="00E7332F" w:rsidTr="00236950">
              <w:tc>
                <w:tcPr>
                  <w:tcW w:w="3031" w:type="dxa"/>
                </w:tcPr>
                <w:p w:rsidR="00E7332F" w:rsidRPr="00E7332F"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Cell wall</w:t>
                  </w:r>
                </w:p>
              </w:tc>
              <w:tc>
                <w:tcPr>
                  <w:tcW w:w="3060" w:type="dxa"/>
                </w:tcPr>
                <w:p w:rsidR="00E7332F" w:rsidRPr="00E7332F"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Cell membrane</w:t>
                  </w:r>
                </w:p>
              </w:tc>
              <w:tc>
                <w:tcPr>
                  <w:tcW w:w="3657" w:type="dxa"/>
                </w:tcPr>
                <w:p w:rsidR="00E7332F" w:rsidRPr="00E7332F"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Nucleus</w:t>
                  </w:r>
                </w:p>
              </w:tc>
            </w:tr>
            <w:tr w:rsidR="00236950" w:rsidTr="00236950">
              <w:tc>
                <w:tcPr>
                  <w:tcW w:w="3031"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Cytoplasm</w:t>
                  </w:r>
                </w:p>
              </w:tc>
              <w:tc>
                <w:tcPr>
                  <w:tcW w:w="3060"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Chloroplasts</w:t>
                  </w:r>
                </w:p>
              </w:tc>
              <w:tc>
                <w:tcPr>
                  <w:tcW w:w="3657"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Mitochondria</w:t>
                  </w:r>
                </w:p>
              </w:tc>
            </w:tr>
            <w:tr w:rsidR="00236950" w:rsidTr="00236950">
              <w:tc>
                <w:tcPr>
                  <w:tcW w:w="3031"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Vacuoles</w:t>
                  </w:r>
                </w:p>
              </w:tc>
              <w:tc>
                <w:tcPr>
                  <w:tcW w:w="3060"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Atoms</w:t>
                  </w:r>
                </w:p>
              </w:tc>
              <w:tc>
                <w:tcPr>
                  <w:tcW w:w="3657"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Molecules</w:t>
                  </w:r>
                </w:p>
              </w:tc>
            </w:tr>
            <w:tr w:rsidR="00236950" w:rsidTr="00236950">
              <w:tc>
                <w:tcPr>
                  <w:tcW w:w="3031"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Cells</w:t>
                  </w:r>
                </w:p>
              </w:tc>
              <w:tc>
                <w:tcPr>
                  <w:tcW w:w="3060"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Tissues</w:t>
                  </w:r>
                </w:p>
              </w:tc>
              <w:tc>
                <w:tcPr>
                  <w:tcW w:w="3657"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Organs</w:t>
                  </w:r>
                </w:p>
              </w:tc>
            </w:tr>
            <w:tr w:rsidR="00236950" w:rsidTr="00236950">
              <w:tc>
                <w:tcPr>
                  <w:tcW w:w="3031"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Organ systems</w:t>
                  </w:r>
                </w:p>
              </w:tc>
              <w:tc>
                <w:tcPr>
                  <w:tcW w:w="3060" w:type="dxa"/>
                </w:tcPr>
                <w:p w:rsidR="00236950" w:rsidRDefault="00236950" w:rsidP="00E733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Organism</w:t>
                  </w:r>
                </w:p>
              </w:tc>
              <w:tc>
                <w:tcPr>
                  <w:tcW w:w="3657" w:type="dxa"/>
                </w:tcPr>
                <w:p w:rsidR="00236950" w:rsidRPr="00236950" w:rsidRDefault="00236950" w:rsidP="00236950">
                  <w:pPr>
                    <w:ind w:left="360"/>
                    <w:rPr>
                      <w:rFonts w:ascii="Times New Roman" w:hAnsi="Times New Roman"/>
                      <w:sz w:val="24"/>
                      <w:szCs w:val="24"/>
                    </w:rPr>
                  </w:pPr>
                </w:p>
              </w:tc>
            </w:tr>
          </w:tbl>
          <w:p w:rsidR="00E7332F" w:rsidRPr="00E7332F" w:rsidRDefault="00E7332F" w:rsidP="00E7332F">
            <w:pPr>
              <w:rPr>
                <w:rFonts w:ascii="Times New Roman" w:hAnsi="Times New Roman"/>
                <w:b/>
                <w:sz w:val="12"/>
                <w:szCs w:val="12"/>
              </w:rPr>
            </w:pPr>
          </w:p>
          <w:p w:rsidR="00E7332F" w:rsidRPr="00E7332F" w:rsidRDefault="00E7332F" w:rsidP="00E7332F">
            <w:pPr>
              <w:rPr>
                <w:rFonts w:ascii="Times New Roman" w:hAnsi="Times New Roman"/>
                <w:b/>
                <w:sz w:val="24"/>
                <w:szCs w:val="24"/>
              </w:rPr>
            </w:pPr>
            <w:r w:rsidRPr="00E7332F">
              <w:rPr>
                <w:rFonts w:ascii="Times New Roman" w:hAnsi="Times New Roman"/>
                <w:b/>
                <w:sz w:val="24"/>
                <w:szCs w:val="24"/>
              </w:rPr>
              <w:t>The student will:</w:t>
            </w:r>
          </w:p>
          <w:p w:rsidR="00236950" w:rsidRDefault="007E4BE7" w:rsidP="00236950">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Understand</w:t>
            </w:r>
            <w:r w:rsidR="00236950" w:rsidRPr="00707D7D">
              <w:rPr>
                <w:rFonts w:ascii="Times New Roman" w:hAnsi="Times New Roman"/>
                <w:sz w:val="24"/>
                <w:szCs w:val="24"/>
              </w:rPr>
              <w:t xml:space="preserve"> that all living things have cells</w:t>
            </w:r>
          </w:p>
          <w:p w:rsidR="00236950" w:rsidRDefault="007E4BE7" w:rsidP="00236950">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Understand</w:t>
            </w:r>
            <w:r w:rsidR="00236950">
              <w:rPr>
                <w:rFonts w:ascii="Times New Roman" w:hAnsi="Times New Roman"/>
                <w:sz w:val="24"/>
                <w:szCs w:val="24"/>
              </w:rPr>
              <w:t xml:space="preserve"> that cells are made up of atoms and molecules</w:t>
            </w:r>
          </w:p>
          <w:p w:rsidR="00236950" w:rsidRPr="00707D7D" w:rsidRDefault="007E4BE7" w:rsidP="00236950">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Understand</w:t>
            </w:r>
            <w:r w:rsidR="00236950" w:rsidRPr="00707D7D">
              <w:rPr>
                <w:rFonts w:ascii="Times New Roman" w:hAnsi="Times New Roman"/>
                <w:sz w:val="24"/>
                <w:szCs w:val="24"/>
              </w:rPr>
              <w:t xml:space="preserve"> that plant and animal cells are different</w:t>
            </w:r>
          </w:p>
          <w:p w:rsidR="00E7332F" w:rsidRPr="00E7332F" w:rsidRDefault="00E7332F" w:rsidP="00E7332F">
            <w:pPr>
              <w:rPr>
                <w:rFonts w:ascii="Times New Roman" w:hAnsi="Times New Roman"/>
                <w:b/>
                <w:sz w:val="12"/>
                <w:szCs w:val="12"/>
              </w:rPr>
            </w:pPr>
          </w:p>
          <w:p w:rsidR="00E7332F" w:rsidRPr="00E7332F" w:rsidRDefault="00E7332F" w:rsidP="00E7332F">
            <w:pPr>
              <w:rPr>
                <w:b/>
                <w:sz w:val="24"/>
                <w:szCs w:val="24"/>
              </w:rPr>
            </w:pPr>
            <w:r w:rsidRPr="00E7332F">
              <w:rPr>
                <w:rFonts w:ascii="Times New Roman" w:hAnsi="Times New Roman"/>
                <w:b/>
                <w:sz w:val="24"/>
                <w:szCs w:val="24"/>
              </w:rPr>
              <w:t>No major errors or omissions regarding the simpler details and processes but major errors or omissions regarding the more complex ideas and processes</w:t>
            </w:r>
          </w:p>
        </w:tc>
      </w:tr>
      <w:tr w:rsidR="00D957DB" w:rsidRPr="00D957DB" w:rsidTr="00E7332F">
        <w:tc>
          <w:tcPr>
            <w:tcW w:w="816" w:type="dxa"/>
            <w:shd w:val="clear" w:color="auto" w:fill="BDD6EE" w:themeFill="accent1" w:themeFillTint="66"/>
            <w:vAlign w:val="center"/>
          </w:tcPr>
          <w:p w:rsidR="00D957DB" w:rsidRPr="00D957DB" w:rsidRDefault="00D957DB" w:rsidP="00D957DB">
            <w:pPr>
              <w:jc w:val="center"/>
              <w:rPr>
                <w:rFonts w:ascii="Times New Roman" w:hAnsi="Times New Roman" w:cs="Times New Roman"/>
                <w:b/>
                <w:bCs/>
                <w:color w:val="000000"/>
                <w:sz w:val="40"/>
                <w:szCs w:val="40"/>
              </w:rPr>
            </w:pPr>
          </w:p>
        </w:tc>
        <w:tc>
          <w:tcPr>
            <w:tcW w:w="616" w:type="dxa"/>
            <w:shd w:val="clear" w:color="auto" w:fill="BDD6EE" w:themeFill="accent1" w:themeFillTint="66"/>
            <w:vAlign w:val="center"/>
          </w:tcPr>
          <w:p w:rsidR="00D957DB" w:rsidRPr="00D957DB" w:rsidRDefault="00D957DB" w:rsidP="00D957DB">
            <w:pPr>
              <w:jc w:val="center"/>
              <w:rPr>
                <w:rFonts w:ascii="Times New Roman" w:hAnsi="Times New Roman" w:cs="Times New Roman"/>
                <w:b/>
                <w:color w:val="000000"/>
                <w:sz w:val="32"/>
                <w:szCs w:val="32"/>
              </w:rPr>
            </w:pPr>
            <w:r w:rsidRPr="00D957DB">
              <w:rPr>
                <w:rFonts w:ascii="Times New Roman" w:hAnsi="Times New Roman" w:cs="Times New Roman"/>
                <w:b/>
                <w:color w:val="000000"/>
                <w:sz w:val="32"/>
                <w:szCs w:val="32"/>
              </w:rPr>
              <w:t>1.5</w:t>
            </w:r>
          </w:p>
        </w:tc>
        <w:tc>
          <w:tcPr>
            <w:tcW w:w="9358" w:type="dxa"/>
            <w:shd w:val="clear" w:color="auto" w:fill="BDD6EE" w:themeFill="accent1" w:themeFillTint="66"/>
            <w:vAlign w:val="center"/>
          </w:tcPr>
          <w:p w:rsidR="00D957DB" w:rsidRPr="00D957DB" w:rsidRDefault="00D957DB" w:rsidP="00D957DB">
            <w:pPr>
              <w:rPr>
                <w:rFonts w:ascii="Times New Roman" w:hAnsi="Times New Roman" w:cs="Times New Roman"/>
                <w:color w:val="000000"/>
                <w:sz w:val="24"/>
                <w:szCs w:val="24"/>
              </w:rPr>
            </w:pPr>
            <w:r w:rsidRPr="00D957DB">
              <w:rPr>
                <w:rFonts w:ascii="Times New Roman" w:hAnsi="Times New Roman" w:cs="Times New Roman"/>
                <w:color w:val="000000"/>
                <w:sz w:val="24"/>
                <w:szCs w:val="24"/>
              </w:rPr>
              <w:t>Partial knowledge of the score 2.0 content, but major errors or omissions regarding score 3.0 content</w:t>
            </w:r>
          </w:p>
        </w:tc>
      </w:tr>
      <w:tr w:rsidR="00D957DB" w:rsidRPr="00D957DB" w:rsidTr="00E7332F">
        <w:tc>
          <w:tcPr>
            <w:tcW w:w="816" w:type="dxa"/>
            <w:vAlign w:val="center"/>
          </w:tcPr>
          <w:p w:rsidR="00D957DB" w:rsidRPr="00D957DB" w:rsidRDefault="00D957DB" w:rsidP="00D957DB">
            <w:pPr>
              <w:jc w:val="center"/>
              <w:rPr>
                <w:rFonts w:ascii="Times New Roman" w:hAnsi="Times New Roman" w:cs="Times New Roman"/>
                <w:b/>
                <w:bCs/>
                <w:color w:val="000000"/>
                <w:sz w:val="40"/>
                <w:szCs w:val="40"/>
              </w:rPr>
            </w:pPr>
            <w:r w:rsidRPr="00D957DB">
              <w:rPr>
                <w:rFonts w:ascii="Times New Roman" w:hAnsi="Times New Roman" w:cs="Times New Roman"/>
                <w:b/>
                <w:bCs/>
                <w:color w:val="000000"/>
                <w:sz w:val="40"/>
                <w:szCs w:val="40"/>
              </w:rPr>
              <w:t>1.0</w:t>
            </w:r>
          </w:p>
        </w:tc>
        <w:tc>
          <w:tcPr>
            <w:tcW w:w="9974" w:type="dxa"/>
            <w:gridSpan w:val="2"/>
            <w:vAlign w:val="center"/>
          </w:tcPr>
          <w:p w:rsidR="00D957DB" w:rsidRPr="00D957DB" w:rsidRDefault="00D957DB" w:rsidP="00D957DB">
            <w:pPr>
              <w:rPr>
                <w:rFonts w:ascii="Times New Roman" w:hAnsi="Times New Roman" w:cs="Times New Roman"/>
                <w:color w:val="000000"/>
                <w:sz w:val="24"/>
                <w:szCs w:val="24"/>
              </w:rPr>
            </w:pPr>
            <w:r w:rsidRPr="00D957DB">
              <w:rPr>
                <w:rFonts w:ascii="Times New Roman" w:hAnsi="Times New Roman" w:cs="Times New Roman"/>
                <w:color w:val="000000"/>
                <w:sz w:val="24"/>
                <w:szCs w:val="24"/>
              </w:rPr>
              <w:t>With help, a partial understanding of some of the simpler details and processes and some of the more complex ideas and processes.</w:t>
            </w:r>
          </w:p>
        </w:tc>
      </w:tr>
      <w:tr w:rsidR="00D957DB" w:rsidRPr="00D957DB" w:rsidTr="00E7332F">
        <w:tc>
          <w:tcPr>
            <w:tcW w:w="816" w:type="dxa"/>
            <w:shd w:val="clear" w:color="auto" w:fill="BDD6EE" w:themeFill="accent1" w:themeFillTint="66"/>
            <w:vAlign w:val="center"/>
          </w:tcPr>
          <w:p w:rsidR="00D957DB" w:rsidRPr="00D957DB" w:rsidRDefault="00D957DB" w:rsidP="00D957DB">
            <w:pPr>
              <w:jc w:val="center"/>
              <w:rPr>
                <w:rFonts w:ascii="Times New Roman" w:hAnsi="Times New Roman" w:cs="Times New Roman"/>
                <w:b/>
                <w:bCs/>
                <w:color w:val="000000"/>
                <w:sz w:val="40"/>
                <w:szCs w:val="40"/>
              </w:rPr>
            </w:pPr>
          </w:p>
        </w:tc>
        <w:tc>
          <w:tcPr>
            <w:tcW w:w="616" w:type="dxa"/>
            <w:shd w:val="clear" w:color="auto" w:fill="BDD6EE" w:themeFill="accent1" w:themeFillTint="66"/>
            <w:vAlign w:val="center"/>
          </w:tcPr>
          <w:p w:rsidR="00D957DB" w:rsidRPr="00D957DB" w:rsidRDefault="00D957DB" w:rsidP="00D957DB">
            <w:pPr>
              <w:jc w:val="center"/>
              <w:rPr>
                <w:rFonts w:ascii="Times New Roman" w:hAnsi="Times New Roman" w:cs="Times New Roman"/>
                <w:b/>
                <w:color w:val="000000"/>
                <w:sz w:val="32"/>
                <w:szCs w:val="32"/>
              </w:rPr>
            </w:pPr>
            <w:r w:rsidRPr="00D957DB">
              <w:rPr>
                <w:rFonts w:ascii="Times New Roman" w:hAnsi="Times New Roman" w:cs="Times New Roman"/>
                <w:b/>
                <w:color w:val="000000"/>
                <w:sz w:val="32"/>
                <w:szCs w:val="32"/>
              </w:rPr>
              <w:t>0.5</w:t>
            </w:r>
          </w:p>
        </w:tc>
        <w:tc>
          <w:tcPr>
            <w:tcW w:w="9358" w:type="dxa"/>
            <w:shd w:val="clear" w:color="auto" w:fill="BDD6EE" w:themeFill="accent1" w:themeFillTint="66"/>
            <w:vAlign w:val="center"/>
          </w:tcPr>
          <w:p w:rsidR="00D957DB" w:rsidRPr="00D957DB" w:rsidRDefault="00D957DB" w:rsidP="00D957DB">
            <w:pPr>
              <w:rPr>
                <w:rFonts w:ascii="Times New Roman" w:hAnsi="Times New Roman" w:cs="Times New Roman"/>
                <w:color w:val="000000"/>
                <w:sz w:val="24"/>
                <w:szCs w:val="24"/>
              </w:rPr>
            </w:pPr>
            <w:r w:rsidRPr="00D957DB">
              <w:rPr>
                <w:rFonts w:ascii="Times New Roman" w:hAnsi="Times New Roman" w:cs="Times New Roman"/>
                <w:color w:val="000000"/>
                <w:sz w:val="24"/>
                <w:szCs w:val="24"/>
              </w:rPr>
              <w:t>With help, a partial understanding of the score 2.0 content, but not the score 3.0 content</w:t>
            </w:r>
          </w:p>
        </w:tc>
      </w:tr>
      <w:tr w:rsidR="00D957DB" w:rsidRPr="00D957DB" w:rsidTr="00E7332F">
        <w:tc>
          <w:tcPr>
            <w:tcW w:w="816" w:type="dxa"/>
            <w:vAlign w:val="center"/>
          </w:tcPr>
          <w:p w:rsidR="00D957DB" w:rsidRPr="00D957DB" w:rsidRDefault="00D957DB" w:rsidP="00D957DB">
            <w:pPr>
              <w:jc w:val="center"/>
              <w:rPr>
                <w:rFonts w:ascii="Times New Roman" w:hAnsi="Times New Roman" w:cs="Times New Roman"/>
                <w:b/>
                <w:bCs/>
                <w:color w:val="000000"/>
                <w:sz w:val="40"/>
                <w:szCs w:val="40"/>
              </w:rPr>
            </w:pPr>
            <w:r w:rsidRPr="00D957DB">
              <w:rPr>
                <w:rFonts w:ascii="Times New Roman" w:hAnsi="Times New Roman" w:cs="Times New Roman"/>
                <w:b/>
                <w:bCs/>
                <w:color w:val="000000"/>
                <w:sz w:val="40"/>
                <w:szCs w:val="40"/>
              </w:rPr>
              <w:t>0.0</w:t>
            </w:r>
          </w:p>
        </w:tc>
        <w:tc>
          <w:tcPr>
            <w:tcW w:w="9974" w:type="dxa"/>
            <w:gridSpan w:val="2"/>
            <w:vAlign w:val="center"/>
          </w:tcPr>
          <w:p w:rsidR="00D957DB" w:rsidRPr="00D957DB" w:rsidRDefault="00D957DB" w:rsidP="00D957DB">
            <w:pPr>
              <w:rPr>
                <w:rFonts w:ascii="Times New Roman" w:hAnsi="Times New Roman" w:cs="Times New Roman"/>
                <w:color w:val="000000"/>
                <w:sz w:val="24"/>
                <w:szCs w:val="24"/>
              </w:rPr>
            </w:pPr>
            <w:r w:rsidRPr="00D957DB">
              <w:rPr>
                <w:rFonts w:ascii="Times New Roman" w:hAnsi="Times New Roman" w:cs="Times New Roman"/>
                <w:color w:val="000000"/>
                <w:sz w:val="24"/>
                <w:szCs w:val="24"/>
              </w:rPr>
              <w:t>Even with help, no understanding or skill demonstrated</w:t>
            </w:r>
          </w:p>
        </w:tc>
      </w:tr>
    </w:tbl>
    <w:p w:rsidR="00994EB0" w:rsidRDefault="00994EB0" w:rsidP="00994EB0">
      <w:pPr>
        <w:widowControl w:val="0"/>
        <w:autoSpaceDE w:val="0"/>
        <w:autoSpaceDN w:val="0"/>
        <w:adjustRightInd w:val="0"/>
        <w:spacing w:before="2" w:after="0" w:line="240" w:lineRule="exact"/>
        <w:jc w:val="center"/>
        <w:rPr>
          <w:rFonts w:cs="Calibri"/>
          <w:b/>
          <w:sz w:val="32"/>
          <w:szCs w:val="32"/>
        </w:rPr>
      </w:pPr>
    </w:p>
    <w:p w:rsidR="00236950" w:rsidRDefault="00236950">
      <w:pPr>
        <w:rPr>
          <w:rFonts w:cs="Calibri"/>
          <w:b/>
          <w:sz w:val="32"/>
          <w:szCs w:val="32"/>
        </w:rPr>
      </w:pPr>
      <w:r>
        <w:rPr>
          <w:rFonts w:cs="Calibri"/>
          <w:b/>
          <w:sz w:val="32"/>
          <w:szCs w:val="32"/>
        </w:rPr>
        <w:br w:type="page"/>
      </w:r>
    </w:p>
    <w:p w:rsidR="00994EB0" w:rsidRDefault="00994EB0" w:rsidP="00994EB0">
      <w:pPr>
        <w:widowControl w:val="0"/>
        <w:autoSpaceDE w:val="0"/>
        <w:autoSpaceDN w:val="0"/>
        <w:adjustRightInd w:val="0"/>
        <w:spacing w:before="2" w:after="0" w:line="240" w:lineRule="exact"/>
        <w:jc w:val="center"/>
        <w:rPr>
          <w:rFonts w:cs="Calibri"/>
          <w:b/>
          <w:sz w:val="32"/>
          <w:szCs w:val="32"/>
        </w:rPr>
      </w:pPr>
      <w:r>
        <w:rPr>
          <w:rFonts w:cs="Calibri"/>
          <w:b/>
          <w:sz w:val="32"/>
          <w:szCs w:val="32"/>
        </w:rPr>
        <w:lastRenderedPageBreak/>
        <w:t>Student Progress Chart</w:t>
      </w:r>
    </w:p>
    <w:p w:rsidR="00994EB0" w:rsidRDefault="00994EB0" w:rsidP="00994EB0">
      <w:pPr>
        <w:widowControl w:val="0"/>
        <w:autoSpaceDE w:val="0"/>
        <w:autoSpaceDN w:val="0"/>
        <w:adjustRightInd w:val="0"/>
        <w:spacing w:before="2" w:after="0" w:line="240" w:lineRule="exact"/>
        <w:jc w:val="center"/>
        <w:rPr>
          <w:rFonts w:cs="Calibri"/>
          <w:sz w:val="24"/>
          <w:szCs w:val="24"/>
        </w:rPr>
      </w:pPr>
      <w:r>
        <w:rPr>
          <w:rFonts w:cs="Calibri"/>
          <w:sz w:val="24"/>
          <w:szCs w:val="24"/>
        </w:rPr>
        <w:t>Keeping Track of My Learning</w:t>
      </w:r>
    </w:p>
    <w:p w:rsidR="00994EB0" w:rsidRDefault="00994EB0" w:rsidP="00994EB0">
      <w:pPr>
        <w:widowControl w:val="0"/>
        <w:autoSpaceDE w:val="0"/>
        <w:autoSpaceDN w:val="0"/>
        <w:adjustRightInd w:val="0"/>
        <w:spacing w:before="2" w:after="0" w:line="240" w:lineRule="exact"/>
        <w:jc w:val="center"/>
        <w:rPr>
          <w:rFonts w:cs="Calibri"/>
          <w:sz w:val="24"/>
          <w:szCs w:val="24"/>
        </w:rPr>
      </w:pPr>
    </w:p>
    <w:p w:rsidR="00994EB0" w:rsidRDefault="00994EB0" w:rsidP="00994EB0">
      <w:pPr>
        <w:widowControl w:val="0"/>
        <w:tabs>
          <w:tab w:val="left" w:pos="4920"/>
        </w:tabs>
        <w:autoSpaceDE w:val="0"/>
        <w:autoSpaceDN w:val="0"/>
        <w:adjustRightInd w:val="0"/>
        <w:spacing w:after="0" w:line="289" w:lineRule="exact"/>
        <w:rPr>
          <w:rFonts w:cs="Calibri"/>
          <w:sz w:val="24"/>
          <w:szCs w:val="24"/>
          <w:u w:val="single"/>
        </w:rPr>
      </w:pPr>
      <w:r>
        <w:rPr>
          <w:rFonts w:cs="Calibri"/>
          <w:b/>
          <w:spacing w:val="1"/>
          <w:sz w:val="24"/>
          <w:szCs w:val="24"/>
        </w:rPr>
        <w:t>N</w:t>
      </w:r>
      <w:r>
        <w:rPr>
          <w:rFonts w:cs="Calibri"/>
          <w:b/>
          <w:sz w:val="24"/>
          <w:szCs w:val="24"/>
        </w:rPr>
        <w:t>ame:</w:t>
      </w:r>
      <w:r>
        <w:rPr>
          <w:rFonts w:cs="Calibri"/>
          <w:sz w:val="24"/>
          <w:szCs w:val="24"/>
        </w:rPr>
        <w:t xml:space="preserve"> </w:t>
      </w:r>
      <w:r>
        <w:rPr>
          <w:rFonts w:cs="Calibri"/>
          <w:spacing w:val="-2"/>
          <w:sz w:val="24"/>
          <w:szCs w:val="24"/>
        </w:rPr>
        <w:t>_</w:t>
      </w:r>
      <w:r>
        <w:rPr>
          <w:rFonts w:cs="Calibri"/>
          <w:sz w:val="24"/>
          <w:szCs w:val="24"/>
          <w:u w:val="single"/>
        </w:rPr>
        <w:t xml:space="preserve"> </w:t>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rPr>
        <w:tab/>
      </w:r>
      <w:r>
        <w:rPr>
          <w:rFonts w:cs="Calibri"/>
          <w:b/>
          <w:sz w:val="24"/>
          <w:szCs w:val="24"/>
        </w:rPr>
        <w:t xml:space="preserve">Period: </w:t>
      </w:r>
      <w:r>
        <w:rPr>
          <w:rFonts w:cs="Calibri"/>
          <w:sz w:val="24"/>
          <w:szCs w:val="24"/>
          <w:u w:val="single"/>
        </w:rPr>
        <w:tab/>
      </w:r>
      <w:r>
        <w:rPr>
          <w:rFonts w:cs="Calibri"/>
          <w:sz w:val="24"/>
          <w:szCs w:val="24"/>
          <w:u w:val="single"/>
        </w:rPr>
        <w:tab/>
      </w:r>
    </w:p>
    <w:p w:rsidR="00994EB0" w:rsidRDefault="00994EB0" w:rsidP="00994EB0">
      <w:pPr>
        <w:widowControl w:val="0"/>
        <w:tabs>
          <w:tab w:val="left" w:pos="4920"/>
        </w:tabs>
        <w:autoSpaceDE w:val="0"/>
        <w:autoSpaceDN w:val="0"/>
        <w:adjustRightInd w:val="0"/>
        <w:spacing w:after="0" w:line="289" w:lineRule="exact"/>
        <w:rPr>
          <w:rFonts w:cs="Calibri"/>
          <w:sz w:val="24"/>
          <w:szCs w:val="24"/>
        </w:rPr>
      </w:pPr>
    </w:p>
    <w:p w:rsidR="00994EB0" w:rsidRDefault="00994EB0" w:rsidP="00994EB0">
      <w:pPr>
        <w:widowControl w:val="0"/>
        <w:tabs>
          <w:tab w:val="left" w:pos="4920"/>
        </w:tabs>
        <w:autoSpaceDE w:val="0"/>
        <w:autoSpaceDN w:val="0"/>
        <w:adjustRightInd w:val="0"/>
        <w:spacing w:after="0" w:line="289" w:lineRule="exact"/>
        <w:rPr>
          <w:rFonts w:cs="Calibri"/>
          <w:b/>
          <w:sz w:val="24"/>
          <w:szCs w:val="24"/>
          <w:u w:val="single"/>
        </w:rPr>
      </w:pPr>
      <w:r>
        <w:rPr>
          <w:rFonts w:cs="Calibri"/>
          <w:b/>
          <w:sz w:val="24"/>
          <w:szCs w:val="24"/>
        </w:rPr>
        <w:t xml:space="preserve">Unit: </w:t>
      </w:r>
      <w:r>
        <w:rPr>
          <w:rFonts w:cs="Calibri"/>
          <w:b/>
          <w:i/>
          <w:sz w:val="24"/>
          <w:szCs w:val="24"/>
          <w:u w:val="single"/>
        </w:rPr>
        <w:tab/>
      </w:r>
      <w:r>
        <w:rPr>
          <w:rFonts w:cs="Calibri"/>
          <w:b/>
          <w:sz w:val="24"/>
          <w:szCs w:val="24"/>
          <w:u w:val="single"/>
        </w:rPr>
        <w:tab/>
      </w:r>
      <w:r>
        <w:rPr>
          <w:rFonts w:cs="Calibri"/>
          <w:b/>
          <w:sz w:val="24"/>
          <w:szCs w:val="24"/>
          <w:u w:val="single"/>
        </w:rPr>
        <w:tab/>
      </w:r>
      <w:r>
        <w:rPr>
          <w:rFonts w:cs="Calibri"/>
          <w:b/>
          <w:sz w:val="24"/>
          <w:szCs w:val="24"/>
          <w:u w:val="single"/>
        </w:rPr>
        <w:tab/>
      </w:r>
      <w:r>
        <w:rPr>
          <w:rFonts w:cs="Calibri"/>
          <w:b/>
          <w:sz w:val="24"/>
          <w:szCs w:val="24"/>
          <w:u w:val="single"/>
        </w:rPr>
        <w:tab/>
      </w:r>
      <w:r>
        <w:rPr>
          <w:rFonts w:cs="Calibri"/>
          <w:b/>
          <w:sz w:val="24"/>
          <w:szCs w:val="24"/>
          <w:u w:val="single"/>
        </w:rPr>
        <w:tab/>
      </w:r>
      <w:r>
        <w:rPr>
          <w:rFonts w:cs="Calibri"/>
          <w:b/>
          <w:sz w:val="24"/>
          <w:szCs w:val="24"/>
          <w:u w:val="single"/>
        </w:rPr>
        <w:tab/>
      </w:r>
      <w:r>
        <w:rPr>
          <w:rFonts w:cs="Calibri"/>
          <w:b/>
          <w:sz w:val="24"/>
          <w:szCs w:val="24"/>
          <w:u w:val="single"/>
        </w:rPr>
        <w:tab/>
      </w:r>
      <w:r>
        <w:rPr>
          <w:rFonts w:cs="Calibri"/>
          <w:b/>
          <w:sz w:val="24"/>
          <w:szCs w:val="24"/>
          <w:u w:val="single"/>
        </w:rPr>
        <w:tab/>
      </w:r>
      <w:r>
        <w:rPr>
          <w:rFonts w:cs="Calibri"/>
          <w:b/>
          <w:sz w:val="24"/>
          <w:szCs w:val="24"/>
          <w:u w:val="single"/>
        </w:rPr>
        <w:tab/>
      </w:r>
    </w:p>
    <w:p w:rsidR="00994EB0" w:rsidRDefault="00994EB0" w:rsidP="00994EB0">
      <w:pPr>
        <w:widowControl w:val="0"/>
        <w:autoSpaceDE w:val="0"/>
        <w:autoSpaceDN w:val="0"/>
        <w:adjustRightInd w:val="0"/>
        <w:spacing w:before="18" w:after="0" w:line="220" w:lineRule="exact"/>
        <w:rPr>
          <w:rFonts w:cs="Calibri"/>
        </w:rPr>
      </w:pPr>
    </w:p>
    <w:p w:rsidR="00994EB0" w:rsidRDefault="00994EB0" w:rsidP="00994EB0">
      <w:pPr>
        <w:widowControl w:val="0"/>
        <w:tabs>
          <w:tab w:val="left" w:pos="9980"/>
        </w:tabs>
        <w:autoSpaceDE w:val="0"/>
        <w:autoSpaceDN w:val="0"/>
        <w:adjustRightInd w:val="0"/>
        <w:spacing w:before="11" w:after="0" w:line="289" w:lineRule="exact"/>
        <w:rPr>
          <w:rFonts w:cs="Calibri"/>
          <w:sz w:val="24"/>
          <w:szCs w:val="24"/>
          <w:u w:val="single"/>
        </w:rPr>
      </w:pPr>
      <w:r>
        <w:rPr>
          <w:rFonts w:cs="Calibri"/>
          <w:b/>
          <w:sz w:val="24"/>
          <w:szCs w:val="24"/>
        </w:rPr>
        <w:t>Lear</w:t>
      </w:r>
      <w:r>
        <w:rPr>
          <w:rFonts w:cs="Calibri"/>
          <w:b/>
          <w:spacing w:val="1"/>
          <w:sz w:val="24"/>
          <w:szCs w:val="24"/>
        </w:rPr>
        <w:t>n</w:t>
      </w:r>
      <w:r>
        <w:rPr>
          <w:rFonts w:cs="Calibri"/>
          <w:b/>
          <w:sz w:val="24"/>
          <w:szCs w:val="24"/>
        </w:rPr>
        <w:t>i</w:t>
      </w:r>
      <w:r>
        <w:rPr>
          <w:rFonts w:cs="Calibri"/>
          <w:b/>
          <w:spacing w:val="1"/>
          <w:sz w:val="24"/>
          <w:szCs w:val="24"/>
        </w:rPr>
        <w:t>n</w:t>
      </w:r>
      <w:r>
        <w:rPr>
          <w:rFonts w:cs="Calibri"/>
          <w:b/>
          <w:sz w:val="24"/>
          <w:szCs w:val="24"/>
        </w:rPr>
        <w:t>g</w:t>
      </w:r>
      <w:r>
        <w:rPr>
          <w:rFonts w:cs="Calibri"/>
          <w:b/>
          <w:spacing w:val="-2"/>
          <w:sz w:val="24"/>
          <w:szCs w:val="24"/>
        </w:rPr>
        <w:t xml:space="preserve"> </w:t>
      </w:r>
      <w:r>
        <w:rPr>
          <w:rFonts w:cs="Calibri"/>
          <w:b/>
          <w:sz w:val="24"/>
          <w:szCs w:val="24"/>
        </w:rPr>
        <w:t>G</w:t>
      </w:r>
      <w:r>
        <w:rPr>
          <w:rFonts w:cs="Calibri"/>
          <w:b/>
          <w:spacing w:val="1"/>
          <w:sz w:val="24"/>
          <w:szCs w:val="24"/>
        </w:rPr>
        <w:t>o</w:t>
      </w:r>
      <w:r>
        <w:rPr>
          <w:rFonts w:cs="Calibri"/>
          <w:b/>
          <w:sz w:val="24"/>
          <w:szCs w:val="24"/>
        </w:rPr>
        <w:t>al:</w:t>
      </w:r>
      <w:r>
        <w:rPr>
          <w:rFonts w:cs="Calibri"/>
          <w:sz w:val="24"/>
          <w:szCs w:val="24"/>
        </w:rPr>
        <w:t xml:space="preserve"> </w:t>
      </w:r>
      <w:r>
        <w:rPr>
          <w:rFonts w:cs="Calibri"/>
          <w:spacing w:val="-2"/>
          <w:sz w:val="24"/>
          <w:szCs w:val="24"/>
        </w:rPr>
        <w:t>_</w:t>
      </w:r>
      <w:r>
        <w:rPr>
          <w:rFonts w:cs="Calibri"/>
          <w:sz w:val="24"/>
          <w:szCs w:val="24"/>
          <w:u w:val="single"/>
        </w:rPr>
        <w:t xml:space="preserve"> </w:t>
      </w:r>
      <w:r>
        <w:rPr>
          <w:rFonts w:cs="Calibri"/>
          <w:sz w:val="24"/>
          <w:szCs w:val="24"/>
          <w:u w:val="single"/>
        </w:rPr>
        <w:tab/>
      </w:r>
      <w:r>
        <w:rPr>
          <w:rFonts w:cs="Calibri"/>
          <w:sz w:val="24"/>
          <w:szCs w:val="24"/>
          <w:u w:val="single"/>
        </w:rPr>
        <w:tab/>
      </w:r>
      <w:r>
        <w:rPr>
          <w:rFonts w:cs="Calibri"/>
          <w:sz w:val="24"/>
          <w:szCs w:val="24"/>
          <w:u w:val="single"/>
        </w:rPr>
        <w:tab/>
      </w:r>
    </w:p>
    <w:p w:rsidR="00994EB0" w:rsidRDefault="00994EB0" w:rsidP="00994EB0">
      <w:pPr>
        <w:widowControl w:val="0"/>
        <w:tabs>
          <w:tab w:val="left" w:pos="9980"/>
        </w:tabs>
        <w:autoSpaceDE w:val="0"/>
        <w:autoSpaceDN w:val="0"/>
        <w:adjustRightInd w:val="0"/>
        <w:spacing w:before="11" w:after="0" w:line="289" w:lineRule="exact"/>
        <w:rPr>
          <w:rFonts w:cs="Calibri"/>
          <w:sz w:val="24"/>
          <w:szCs w:val="24"/>
          <w:u w:val="single"/>
        </w:rPr>
      </w:pPr>
    </w:p>
    <w:p w:rsidR="00994EB0" w:rsidRDefault="00994EB0" w:rsidP="00994EB0">
      <w:pPr>
        <w:widowControl w:val="0"/>
        <w:tabs>
          <w:tab w:val="left" w:pos="9980"/>
        </w:tabs>
        <w:autoSpaceDE w:val="0"/>
        <w:autoSpaceDN w:val="0"/>
        <w:adjustRightInd w:val="0"/>
        <w:spacing w:before="11" w:after="0" w:line="289" w:lineRule="exact"/>
        <w:rPr>
          <w:rFonts w:cs="Calibri"/>
          <w:sz w:val="24"/>
          <w:szCs w:val="24"/>
          <w:u w:val="single"/>
        </w:rPr>
      </w:pPr>
      <w:r>
        <w:rPr>
          <w:rFonts w:cs="Calibri"/>
          <w:sz w:val="24"/>
          <w:szCs w:val="24"/>
          <w:u w:val="single"/>
        </w:rPr>
        <w:tab/>
      </w:r>
      <w:r>
        <w:rPr>
          <w:rFonts w:cs="Calibri"/>
          <w:sz w:val="24"/>
          <w:szCs w:val="24"/>
          <w:u w:val="single"/>
        </w:rPr>
        <w:tab/>
      </w:r>
      <w:r>
        <w:rPr>
          <w:rFonts w:cs="Calibri"/>
          <w:sz w:val="24"/>
          <w:szCs w:val="24"/>
          <w:u w:val="single"/>
        </w:rPr>
        <w:tab/>
      </w:r>
    </w:p>
    <w:p w:rsidR="00994EB0" w:rsidRDefault="00994EB0" w:rsidP="00994EB0">
      <w:pPr>
        <w:widowControl w:val="0"/>
        <w:tabs>
          <w:tab w:val="left" w:pos="9980"/>
        </w:tabs>
        <w:autoSpaceDE w:val="0"/>
        <w:autoSpaceDN w:val="0"/>
        <w:adjustRightInd w:val="0"/>
        <w:spacing w:before="11" w:after="0" w:line="289" w:lineRule="exact"/>
        <w:rPr>
          <w:rFonts w:cs="Calibri"/>
          <w:sz w:val="24"/>
          <w:szCs w:val="24"/>
          <w:u w:val="single"/>
        </w:rPr>
      </w:pPr>
    </w:p>
    <w:p w:rsidR="00994EB0" w:rsidRDefault="00994EB0" w:rsidP="00994EB0">
      <w:pPr>
        <w:widowControl w:val="0"/>
        <w:tabs>
          <w:tab w:val="left" w:pos="9980"/>
        </w:tabs>
        <w:autoSpaceDE w:val="0"/>
        <w:autoSpaceDN w:val="0"/>
        <w:adjustRightInd w:val="0"/>
        <w:spacing w:before="11" w:after="0" w:line="289" w:lineRule="exact"/>
        <w:rPr>
          <w:rFonts w:cs="Calibri"/>
          <w:sz w:val="24"/>
          <w:szCs w:val="24"/>
          <w:u w:val="single"/>
        </w:rPr>
      </w:pPr>
      <w:r>
        <w:rPr>
          <w:rFonts w:cs="Calibri"/>
          <w:sz w:val="24"/>
          <w:szCs w:val="24"/>
          <w:u w:val="single"/>
        </w:rPr>
        <w:tab/>
      </w:r>
      <w:r>
        <w:rPr>
          <w:rFonts w:cs="Calibri"/>
          <w:sz w:val="24"/>
          <w:szCs w:val="24"/>
          <w:u w:val="single"/>
        </w:rPr>
        <w:tab/>
      </w:r>
      <w:r>
        <w:rPr>
          <w:rFonts w:cs="Calibri"/>
          <w:sz w:val="24"/>
          <w:szCs w:val="24"/>
          <w:u w:val="single"/>
        </w:rPr>
        <w:tab/>
      </w:r>
    </w:p>
    <w:p w:rsidR="00994EB0" w:rsidRDefault="00994EB0" w:rsidP="00994EB0">
      <w:pPr>
        <w:widowControl w:val="0"/>
        <w:tabs>
          <w:tab w:val="left" w:pos="9980"/>
        </w:tabs>
        <w:autoSpaceDE w:val="0"/>
        <w:autoSpaceDN w:val="0"/>
        <w:adjustRightInd w:val="0"/>
        <w:spacing w:before="11" w:after="0" w:line="289" w:lineRule="exact"/>
        <w:rPr>
          <w:rFonts w:cs="Calibri"/>
          <w:sz w:val="24"/>
          <w:szCs w:val="24"/>
          <w:u w:val="single"/>
        </w:rPr>
      </w:pPr>
    </w:p>
    <w:p w:rsidR="00994EB0" w:rsidRDefault="00994EB0" w:rsidP="00994EB0">
      <w:pPr>
        <w:widowControl w:val="0"/>
        <w:tabs>
          <w:tab w:val="left" w:pos="9980"/>
        </w:tabs>
        <w:autoSpaceDE w:val="0"/>
        <w:autoSpaceDN w:val="0"/>
        <w:adjustRightInd w:val="0"/>
        <w:spacing w:before="11" w:after="0" w:line="289" w:lineRule="exact"/>
        <w:rPr>
          <w:rFonts w:cs="Calibri"/>
          <w:spacing w:val="1"/>
          <w:sz w:val="24"/>
          <w:szCs w:val="24"/>
        </w:rPr>
      </w:pPr>
      <w:r>
        <w:rPr>
          <w:rFonts w:cs="Calibri"/>
          <w:sz w:val="24"/>
          <w:szCs w:val="24"/>
          <w:u w:val="single"/>
        </w:rPr>
        <w:tab/>
      </w:r>
      <w:r>
        <w:rPr>
          <w:rFonts w:cs="Calibri"/>
          <w:sz w:val="24"/>
          <w:szCs w:val="24"/>
          <w:u w:val="single"/>
        </w:rPr>
        <w:tab/>
      </w:r>
      <w:r>
        <w:rPr>
          <w:rFonts w:cs="Calibri"/>
          <w:sz w:val="24"/>
          <w:szCs w:val="24"/>
          <w:u w:val="single"/>
        </w:rPr>
        <w:tab/>
      </w:r>
    </w:p>
    <w:p w:rsidR="00994EB0" w:rsidRDefault="00994EB0" w:rsidP="00994EB0">
      <w:pPr>
        <w:widowControl w:val="0"/>
        <w:tabs>
          <w:tab w:val="left" w:pos="4900"/>
          <w:tab w:val="left" w:pos="8700"/>
          <w:tab w:val="left" w:pos="9760"/>
        </w:tabs>
        <w:autoSpaceDE w:val="0"/>
        <w:autoSpaceDN w:val="0"/>
        <w:adjustRightInd w:val="0"/>
        <w:spacing w:before="11" w:after="0" w:line="240" w:lineRule="auto"/>
        <w:rPr>
          <w:rFonts w:cs="Calibri"/>
          <w:spacing w:val="1"/>
          <w:sz w:val="24"/>
          <w:szCs w:val="24"/>
        </w:rPr>
      </w:pPr>
    </w:p>
    <w:p w:rsidR="00994EB0" w:rsidRDefault="00994EB0" w:rsidP="00994EB0">
      <w:pPr>
        <w:widowControl w:val="0"/>
        <w:autoSpaceDE w:val="0"/>
        <w:autoSpaceDN w:val="0"/>
        <w:adjustRightInd w:val="0"/>
        <w:spacing w:before="11" w:after="0" w:line="240" w:lineRule="auto"/>
        <w:rPr>
          <w:rFonts w:cs="Calibri"/>
          <w:sz w:val="24"/>
          <w:szCs w:val="24"/>
        </w:rPr>
      </w:pPr>
      <w:r>
        <w:rPr>
          <w:rFonts w:cs="Calibri"/>
          <w:spacing w:val="1"/>
          <w:sz w:val="24"/>
          <w:szCs w:val="24"/>
        </w:rPr>
        <w:t>M</w:t>
      </w:r>
      <w:r>
        <w:rPr>
          <w:rFonts w:cs="Calibri"/>
          <w:sz w:val="24"/>
          <w:szCs w:val="24"/>
        </w:rPr>
        <w:t>y s</w:t>
      </w:r>
      <w:r>
        <w:rPr>
          <w:rFonts w:cs="Calibri"/>
          <w:spacing w:val="-1"/>
          <w:sz w:val="24"/>
          <w:szCs w:val="24"/>
        </w:rPr>
        <w:t>c</w:t>
      </w:r>
      <w:r>
        <w:rPr>
          <w:rFonts w:cs="Calibri"/>
          <w:spacing w:val="1"/>
          <w:sz w:val="24"/>
          <w:szCs w:val="24"/>
        </w:rPr>
        <w:t>o</w:t>
      </w:r>
      <w:r>
        <w:rPr>
          <w:rFonts w:cs="Calibri"/>
          <w:sz w:val="24"/>
          <w:szCs w:val="24"/>
        </w:rPr>
        <w:t>re</w:t>
      </w:r>
      <w:r>
        <w:rPr>
          <w:rFonts w:cs="Calibri"/>
          <w:spacing w:val="2"/>
          <w:sz w:val="24"/>
          <w:szCs w:val="24"/>
        </w:rPr>
        <w:t xml:space="preserve"> </w:t>
      </w:r>
      <w:r>
        <w:rPr>
          <w:rFonts w:cs="Calibri"/>
          <w:spacing w:val="-2"/>
          <w:sz w:val="24"/>
          <w:szCs w:val="24"/>
        </w:rPr>
        <w:t>a</w:t>
      </w:r>
      <w:r>
        <w:rPr>
          <w:rFonts w:cs="Calibri"/>
          <w:sz w:val="24"/>
          <w:szCs w:val="24"/>
        </w:rPr>
        <w:t xml:space="preserve">t </w:t>
      </w:r>
      <w:r>
        <w:rPr>
          <w:rFonts w:cs="Calibri"/>
          <w:spacing w:val="1"/>
          <w:sz w:val="24"/>
          <w:szCs w:val="24"/>
        </w:rPr>
        <w:t>th</w:t>
      </w:r>
      <w:r>
        <w:rPr>
          <w:rFonts w:cs="Calibri"/>
          <w:sz w:val="24"/>
          <w:szCs w:val="24"/>
        </w:rPr>
        <w:t>e</w:t>
      </w:r>
      <w:r>
        <w:rPr>
          <w:rFonts w:cs="Calibri"/>
          <w:spacing w:val="-1"/>
          <w:sz w:val="24"/>
          <w:szCs w:val="24"/>
        </w:rPr>
        <w:t xml:space="preserve"> b</w:t>
      </w:r>
      <w:r>
        <w:rPr>
          <w:rFonts w:cs="Calibri"/>
          <w:sz w:val="24"/>
          <w:szCs w:val="24"/>
        </w:rPr>
        <w:t>egi</w:t>
      </w:r>
      <w:r>
        <w:rPr>
          <w:rFonts w:cs="Calibri"/>
          <w:spacing w:val="1"/>
          <w:sz w:val="24"/>
          <w:szCs w:val="24"/>
        </w:rPr>
        <w:t>nn</w:t>
      </w:r>
      <w:r>
        <w:rPr>
          <w:rFonts w:cs="Calibri"/>
          <w:spacing w:val="-2"/>
          <w:sz w:val="24"/>
          <w:szCs w:val="24"/>
        </w:rPr>
        <w:t>i</w:t>
      </w:r>
      <w:r>
        <w:rPr>
          <w:rFonts w:cs="Calibri"/>
          <w:spacing w:val="-1"/>
          <w:sz w:val="24"/>
          <w:szCs w:val="24"/>
        </w:rPr>
        <w:t>n</w:t>
      </w:r>
      <w:r>
        <w:rPr>
          <w:rFonts w:cs="Calibri"/>
          <w:sz w:val="24"/>
          <w:szCs w:val="24"/>
        </w:rPr>
        <w:t xml:space="preserve">g is </w:t>
      </w:r>
      <w:r>
        <w:rPr>
          <w:rFonts w:cs="Calibri"/>
          <w:sz w:val="24"/>
          <w:szCs w:val="24"/>
          <w:u w:val="single"/>
        </w:rPr>
        <w:t xml:space="preserve">                    </w:t>
      </w:r>
      <w:r>
        <w:rPr>
          <w:rFonts w:cs="Calibri"/>
          <w:sz w:val="24"/>
          <w:szCs w:val="24"/>
        </w:rPr>
        <w:t>.</w:t>
      </w:r>
      <w:r>
        <w:rPr>
          <w:rFonts w:cs="Calibri"/>
          <w:sz w:val="24"/>
          <w:szCs w:val="24"/>
        </w:rPr>
        <w:tab/>
      </w:r>
      <w:r>
        <w:rPr>
          <w:rFonts w:cs="Calibri"/>
          <w:spacing w:val="1"/>
          <w:sz w:val="24"/>
          <w:szCs w:val="24"/>
        </w:rPr>
        <w:t>M</w:t>
      </w:r>
      <w:r>
        <w:rPr>
          <w:rFonts w:cs="Calibri"/>
          <w:sz w:val="24"/>
          <w:szCs w:val="24"/>
        </w:rPr>
        <w:t xml:space="preserve">y </w:t>
      </w:r>
      <w:r>
        <w:rPr>
          <w:rFonts w:cs="Calibri"/>
          <w:spacing w:val="-3"/>
          <w:sz w:val="24"/>
          <w:szCs w:val="24"/>
        </w:rPr>
        <w:t>g</w:t>
      </w:r>
      <w:r>
        <w:rPr>
          <w:rFonts w:cs="Calibri"/>
          <w:spacing w:val="1"/>
          <w:sz w:val="24"/>
          <w:szCs w:val="24"/>
        </w:rPr>
        <w:t>o</w:t>
      </w:r>
      <w:r>
        <w:rPr>
          <w:rFonts w:cs="Calibri"/>
          <w:sz w:val="24"/>
          <w:szCs w:val="24"/>
        </w:rPr>
        <w:t>al</w:t>
      </w:r>
      <w:r>
        <w:rPr>
          <w:rFonts w:cs="Calibri"/>
          <w:spacing w:val="1"/>
          <w:sz w:val="24"/>
          <w:szCs w:val="24"/>
        </w:rPr>
        <w:t xml:space="preserve"> </w:t>
      </w:r>
      <w:r>
        <w:rPr>
          <w:rFonts w:cs="Calibri"/>
          <w:sz w:val="24"/>
          <w:szCs w:val="24"/>
        </w:rPr>
        <w:t>is</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2"/>
          <w:sz w:val="24"/>
          <w:szCs w:val="24"/>
        </w:rPr>
        <w:t>a</w:t>
      </w:r>
      <w:r>
        <w:rPr>
          <w:rFonts w:cs="Calibri"/>
          <w:sz w:val="24"/>
          <w:szCs w:val="24"/>
        </w:rPr>
        <w:t>t</w:t>
      </w:r>
      <w:r>
        <w:rPr>
          <w:rFonts w:cs="Calibri"/>
          <w:spacing w:val="2"/>
          <w:sz w:val="24"/>
          <w:szCs w:val="24"/>
        </w:rPr>
        <w:t xml:space="preserve"> </w:t>
      </w:r>
      <w:r>
        <w:rPr>
          <w:rFonts w:cs="Calibri"/>
          <w:sz w:val="24"/>
          <w:szCs w:val="24"/>
        </w:rPr>
        <w:t>s</w:t>
      </w:r>
      <w:r>
        <w:rPr>
          <w:rFonts w:cs="Calibri"/>
          <w:spacing w:val="-1"/>
          <w:sz w:val="24"/>
          <w:szCs w:val="24"/>
        </w:rPr>
        <w:t>c</w:t>
      </w:r>
      <w:r>
        <w:rPr>
          <w:rFonts w:cs="Calibri"/>
          <w:spacing w:val="1"/>
          <w:sz w:val="24"/>
          <w:szCs w:val="24"/>
        </w:rPr>
        <w:t>o</w:t>
      </w:r>
      <w:r>
        <w:rPr>
          <w:rFonts w:cs="Calibri"/>
          <w:spacing w:val="-2"/>
          <w:sz w:val="24"/>
          <w:szCs w:val="24"/>
        </w:rPr>
        <w:t>r</w:t>
      </w:r>
      <w:r>
        <w:rPr>
          <w:rFonts w:cs="Calibri"/>
          <w:sz w:val="24"/>
          <w:szCs w:val="24"/>
        </w:rPr>
        <w:t xml:space="preserve">e </w:t>
      </w:r>
      <w:r>
        <w:rPr>
          <w:rFonts w:cs="Calibri"/>
          <w:sz w:val="24"/>
          <w:szCs w:val="24"/>
          <w:u w:val="single"/>
        </w:rPr>
        <w:t xml:space="preserve">                    </w:t>
      </w:r>
      <w:r>
        <w:rPr>
          <w:rFonts w:cs="Calibri"/>
          <w:sz w:val="24"/>
          <w:szCs w:val="24"/>
        </w:rPr>
        <w:t>.</w:t>
      </w:r>
    </w:p>
    <w:p w:rsidR="00994EB0" w:rsidRDefault="00994EB0" w:rsidP="00994EB0">
      <w:pPr>
        <w:widowControl w:val="0"/>
        <w:autoSpaceDE w:val="0"/>
        <w:autoSpaceDN w:val="0"/>
        <w:adjustRightInd w:val="0"/>
        <w:spacing w:before="2" w:after="0" w:line="240" w:lineRule="exact"/>
        <w:rPr>
          <w:rFonts w:cs="Calibri"/>
          <w:sz w:val="24"/>
          <w:szCs w:val="24"/>
        </w:rPr>
      </w:pPr>
    </w:p>
    <w:p w:rsidR="00994EB0" w:rsidRDefault="00994EB0" w:rsidP="00994EB0">
      <w:pPr>
        <w:widowControl w:val="0"/>
        <w:autoSpaceDE w:val="0"/>
        <w:autoSpaceDN w:val="0"/>
        <w:adjustRightInd w:val="0"/>
        <w:spacing w:after="0" w:line="240" w:lineRule="auto"/>
        <w:rPr>
          <w:rFonts w:cs="Calibri"/>
          <w:sz w:val="24"/>
          <w:szCs w:val="24"/>
          <w:u w:val="single"/>
        </w:rPr>
      </w:pP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ic</w:t>
      </w:r>
      <w:r>
        <w:rPr>
          <w:rFonts w:cs="Calibri"/>
          <w:spacing w:val="-2"/>
          <w:sz w:val="24"/>
          <w:szCs w:val="24"/>
        </w:rPr>
        <w:t xml:space="preserve"> </w:t>
      </w:r>
      <w:r>
        <w:rPr>
          <w:rFonts w:cs="Calibri"/>
          <w:spacing w:val="1"/>
          <w:sz w:val="24"/>
          <w:szCs w:val="24"/>
        </w:rPr>
        <w:t>th</w:t>
      </w:r>
      <w:r>
        <w:rPr>
          <w:rFonts w:cs="Calibri"/>
          <w:spacing w:val="-2"/>
          <w:sz w:val="24"/>
          <w:szCs w:val="24"/>
        </w:rPr>
        <w:t>i</w:t>
      </w:r>
      <w:r>
        <w:rPr>
          <w:rFonts w:cs="Calibri"/>
          <w:spacing w:val="1"/>
          <w:sz w:val="24"/>
          <w:szCs w:val="24"/>
        </w:rPr>
        <w:t>n</w:t>
      </w:r>
      <w:r>
        <w:rPr>
          <w:rFonts w:cs="Calibri"/>
          <w:sz w:val="24"/>
          <w:szCs w:val="24"/>
        </w:rPr>
        <w:t>gs</w:t>
      </w:r>
      <w:r>
        <w:rPr>
          <w:rFonts w:cs="Calibri"/>
          <w:spacing w:val="1"/>
          <w:sz w:val="24"/>
          <w:szCs w:val="24"/>
        </w:rPr>
        <w:t xml:space="preserve"> </w:t>
      </w:r>
      <w:r>
        <w:rPr>
          <w:rFonts w:cs="Calibri"/>
          <w:sz w:val="24"/>
          <w:szCs w:val="24"/>
        </w:rPr>
        <w:t>I am</w:t>
      </w:r>
      <w:r>
        <w:rPr>
          <w:rFonts w:cs="Calibri"/>
          <w:spacing w:val="-1"/>
          <w:sz w:val="24"/>
          <w:szCs w:val="24"/>
        </w:rPr>
        <w:t xml:space="preserve"> </w:t>
      </w:r>
      <w:r>
        <w:rPr>
          <w:rFonts w:cs="Calibri"/>
          <w:sz w:val="24"/>
          <w:szCs w:val="24"/>
        </w:rPr>
        <w:t>g</w:t>
      </w:r>
      <w:r>
        <w:rPr>
          <w:rFonts w:cs="Calibri"/>
          <w:spacing w:val="1"/>
          <w:sz w:val="24"/>
          <w:szCs w:val="24"/>
        </w:rPr>
        <w:t>o</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pacing w:val="1"/>
          <w:sz w:val="24"/>
          <w:szCs w:val="24"/>
        </w:rPr>
        <w:t>d</w:t>
      </w:r>
      <w:r>
        <w:rPr>
          <w:rFonts w:cs="Calibri"/>
          <w:sz w:val="24"/>
          <w:szCs w:val="24"/>
        </w:rPr>
        <w:t>o</w:t>
      </w:r>
      <w:r>
        <w:rPr>
          <w:rFonts w:cs="Calibri"/>
          <w:spacing w:val="-1"/>
          <w:sz w:val="24"/>
          <w:szCs w:val="24"/>
        </w:rPr>
        <w:t xml:space="preserve"> </w:t>
      </w:r>
      <w:r>
        <w:rPr>
          <w:rFonts w:cs="Calibri"/>
          <w:spacing w:val="1"/>
          <w:sz w:val="24"/>
          <w:szCs w:val="24"/>
        </w:rPr>
        <w:t xml:space="preserve">to </w:t>
      </w:r>
      <w:r>
        <w:rPr>
          <w:rFonts w:cs="Calibri"/>
          <w:sz w:val="24"/>
          <w:szCs w:val="24"/>
        </w:rPr>
        <w:t>im</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ve</w:t>
      </w:r>
      <w:r>
        <w:rPr>
          <w:rFonts w:cs="Calibri"/>
          <w:spacing w:val="-2"/>
          <w:sz w:val="24"/>
          <w:szCs w:val="24"/>
        </w:rPr>
        <w:t>:</w:t>
      </w:r>
      <w:r>
        <w:rPr>
          <w:rFonts w:cs="Calibri"/>
          <w:sz w:val="24"/>
          <w:szCs w:val="24"/>
        </w:rPr>
        <w:t xml:space="preserve"> </w:t>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p>
    <w:p w:rsidR="00994EB0" w:rsidRDefault="00994EB0" w:rsidP="00994EB0">
      <w:pPr>
        <w:widowControl w:val="0"/>
        <w:autoSpaceDE w:val="0"/>
        <w:autoSpaceDN w:val="0"/>
        <w:adjustRightInd w:val="0"/>
        <w:spacing w:after="0" w:line="240" w:lineRule="auto"/>
        <w:rPr>
          <w:rFonts w:cs="Calibri"/>
          <w:sz w:val="24"/>
          <w:szCs w:val="24"/>
          <w:u w:val="single"/>
        </w:rPr>
      </w:pPr>
    </w:p>
    <w:p w:rsidR="00994EB0" w:rsidRDefault="00994EB0" w:rsidP="00994EB0">
      <w:pPr>
        <w:widowControl w:val="0"/>
        <w:autoSpaceDE w:val="0"/>
        <w:autoSpaceDN w:val="0"/>
        <w:adjustRightInd w:val="0"/>
        <w:spacing w:after="0" w:line="240" w:lineRule="auto"/>
        <w:rPr>
          <w:rFonts w:cs="Calibri"/>
          <w:sz w:val="24"/>
          <w:szCs w:val="24"/>
          <w:u w:val="single"/>
        </w:rPr>
      </w:pP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p>
    <w:p w:rsidR="00994EB0" w:rsidRDefault="00994EB0" w:rsidP="00994EB0">
      <w:pPr>
        <w:widowControl w:val="0"/>
        <w:autoSpaceDE w:val="0"/>
        <w:autoSpaceDN w:val="0"/>
        <w:adjustRightInd w:val="0"/>
        <w:spacing w:after="0" w:line="240" w:lineRule="auto"/>
        <w:rPr>
          <w:rFonts w:cs="Calibri"/>
          <w:sz w:val="24"/>
          <w:szCs w:val="24"/>
          <w:u w:val="single"/>
        </w:rPr>
      </w:pPr>
    </w:p>
    <w:p w:rsidR="00994EB0" w:rsidRDefault="00994EB0" w:rsidP="00994EB0">
      <w:pPr>
        <w:widowControl w:val="0"/>
        <w:autoSpaceDE w:val="0"/>
        <w:autoSpaceDN w:val="0"/>
        <w:adjustRightInd w:val="0"/>
        <w:spacing w:after="0" w:line="240" w:lineRule="auto"/>
        <w:rPr>
          <w:rFonts w:cs="Calibri"/>
          <w:sz w:val="24"/>
          <w:szCs w:val="24"/>
          <w:u w:val="single"/>
        </w:rPr>
      </w:pP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p>
    <w:p w:rsidR="00994EB0" w:rsidRDefault="00994EB0" w:rsidP="00994EB0">
      <w:pPr>
        <w:widowControl w:val="0"/>
        <w:autoSpaceDE w:val="0"/>
        <w:autoSpaceDN w:val="0"/>
        <w:adjustRightInd w:val="0"/>
        <w:spacing w:after="0" w:line="240" w:lineRule="auto"/>
        <w:rPr>
          <w:rFonts w:cs="Calibri"/>
          <w:sz w:val="24"/>
          <w:szCs w:val="24"/>
          <w:u w:val="single"/>
        </w:rPr>
      </w:pPr>
    </w:p>
    <w:p w:rsidR="00994EB0" w:rsidRDefault="00994EB0" w:rsidP="00994EB0">
      <w:pPr>
        <w:widowControl w:val="0"/>
        <w:autoSpaceDE w:val="0"/>
        <w:autoSpaceDN w:val="0"/>
        <w:adjustRightInd w:val="0"/>
        <w:spacing w:after="0" w:line="240" w:lineRule="auto"/>
        <w:rPr>
          <w:rFonts w:cs="Calibri"/>
          <w:sz w:val="24"/>
          <w:szCs w:val="24"/>
          <w:u w:val="single"/>
        </w:rPr>
      </w:pP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p>
    <w:p w:rsidR="00994EB0" w:rsidRDefault="00994EB0" w:rsidP="00994EB0">
      <w:pPr>
        <w:widowControl w:val="0"/>
        <w:autoSpaceDE w:val="0"/>
        <w:autoSpaceDN w:val="0"/>
        <w:adjustRightInd w:val="0"/>
        <w:spacing w:after="0" w:line="240" w:lineRule="auto"/>
        <w:rPr>
          <w:rFonts w:cs="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318"/>
      </w:tblGrid>
      <w:tr w:rsidR="00994EB0" w:rsidTr="00994EB0">
        <w:tc>
          <w:tcPr>
            <w:tcW w:w="5508" w:type="dxa"/>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jc w:val="center"/>
              <w:rPr>
                <w:rFonts w:cs="Calibri"/>
                <w:b/>
                <w:sz w:val="24"/>
                <w:szCs w:val="24"/>
              </w:rPr>
            </w:pPr>
            <w:r>
              <w:rPr>
                <w:rFonts w:cs="Calibri"/>
                <w:b/>
                <w:sz w:val="24"/>
                <w:szCs w:val="24"/>
              </w:rPr>
              <w:t>My Score at the Beginning, Middle,</w:t>
            </w:r>
          </w:p>
          <w:p w:rsidR="00994EB0" w:rsidRDefault="00994EB0">
            <w:pPr>
              <w:widowControl w:val="0"/>
              <w:autoSpaceDE w:val="0"/>
              <w:autoSpaceDN w:val="0"/>
              <w:adjustRightInd w:val="0"/>
              <w:spacing w:before="5" w:after="0" w:line="240" w:lineRule="exact"/>
              <w:jc w:val="center"/>
              <w:rPr>
                <w:rFonts w:cs="Calibri"/>
                <w:b/>
                <w:sz w:val="24"/>
                <w:szCs w:val="24"/>
              </w:rPr>
            </w:pPr>
            <w:r>
              <w:rPr>
                <w:rFonts w:cs="Calibri"/>
                <w:b/>
                <w:sz w:val="24"/>
                <w:szCs w:val="24"/>
              </w:rPr>
              <w:t>and End 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440"/>
              <w:gridCol w:w="1440"/>
              <w:gridCol w:w="1440"/>
            </w:tblGrid>
            <w:tr w:rsidR="00994EB0">
              <w:trPr>
                <w:trHeight w:val="253"/>
              </w:trPr>
              <w:tc>
                <w:tcPr>
                  <w:tcW w:w="558" w:type="dxa"/>
                  <w:vMerge w:val="restart"/>
                  <w:tcBorders>
                    <w:top w:val="nil"/>
                    <w:left w:val="nil"/>
                    <w:bottom w:val="nil"/>
                    <w:right w:val="nil"/>
                  </w:tcBorders>
                  <w:vAlign w:val="center"/>
                  <w:hideMark/>
                </w:tcPr>
                <w:p w:rsidR="00994EB0" w:rsidRDefault="00994EB0">
                  <w:pPr>
                    <w:widowControl w:val="0"/>
                    <w:autoSpaceDE w:val="0"/>
                    <w:autoSpaceDN w:val="0"/>
                    <w:adjustRightInd w:val="0"/>
                    <w:spacing w:before="5" w:after="0" w:line="240" w:lineRule="exact"/>
                    <w:jc w:val="right"/>
                    <w:rPr>
                      <w:rFonts w:cs="Calibri"/>
                      <w:sz w:val="24"/>
                      <w:szCs w:val="24"/>
                    </w:rPr>
                  </w:pPr>
                  <w:r>
                    <w:rPr>
                      <w:rFonts w:cs="Calibri"/>
                      <w:sz w:val="24"/>
                      <w:szCs w:val="24"/>
                    </w:rPr>
                    <w:t>4</w:t>
                  </w:r>
                </w:p>
              </w:tc>
              <w:tc>
                <w:tcPr>
                  <w:tcW w:w="1440" w:type="dxa"/>
                  <w:tcBorders>
                    <w:top w:val="nil"/>
                    <w:left w:val="nil"/>
                    <w:bottom w:val="single" w:sz="4" w:space="0" w:color="auto"/>
                    <w:right w:val="nil"/>
                  </w:tcBorders>
                </w:tcPr>
                <w:p w:rsidR="00994EB0" w:rsidRDefault="00994EB0">
                  <w:pPr>
                    <w:widowControl w:val="0"/>
                    <w:autoSpaceDE w:val="0"/>
                    <w:autoSpaceDN w:val="0"/>
                    <w:adjustRightInd w:val="0"/>
                    <w:spacing w:before="5" w:after="0" w:line="240" w:lineRule="exact"/>
                    <w:rPr>
                      <w:rFonts w:cs="Calibri"/>
                      <w:sz w:val="24"/>
                      <w:szCs w:val="24"/>
                    </w:rPr>
                  </w:pPr>
                </w:p>
              </w:tc>
              <w:tc>
                <w:tcPr>
                  <w:tcW w:w="1440" w:type="dxa"/>
                  <w:tcBorders>
                    <w:top w:val="nil"/>
                    <w:left w:val="nil"/>
                    <w:bottom w:val="single" w:sz="4" w:space="0" w:color="auto"/>
                    <w:right w:val="nil"/>
                  </w:tcBorders>
                </w:tcPr>
                <w:p w:rsidR="00994EB0" w:rsidRDefault="00994EB0">
                  <w:pPr>
                    <w:widowControl w:val="0"/>
                    <w:autoSpaceDE w:val="0"/>
                    <w:autoSpaceDN w:val="0"/>
                    <w:adjustRightInd w:val="0"/>
                    <w:spacing w:before="5" w:after="0" w:line="240" w:lineRule="exact"/>
                    <w:rPr>
                      <w:rFonts w:cs="Calibri"/>
                      <w:sz w:val="24"/>
                      <w:szCs w:val="24"/>
                    </w:rPr>
                  </w:pPr>
                </w:p>
              </w:tc>
              <w:tc>
                <w:tcPr>
                  <w:tcW w:w="1440" w:type="dxa"/>
                  <w:tcBorders>
                    <w:top w:val="nil"/>
                    <w:left w:val="nil"/>
                    <w:bottom w:val="single" w:sz="4" w:space="0" w:color="auto"/>
                    <w:right w:val="nil"/>
                  </w:tcBorders>
                </w:tcPr>
                <w:p w:rsidR="00994EB0" w:rsidRDefault="00994EB0">
                  <w:pPr>
                    <w:widowControl w:val="0"/>
                    <w:autoSpaceDE w:val="0"/>
                    <w:autoSpaceDN w:val="0"/>
                    <w:adjustRightInd w:val="0"/>
                    <w:spacing w:before="5" w:after="0" w:line="240" w:lineRule="exact"/>
                    <w:rPr>
                      <w:rFonts w:cs="Calibri"/>
                      <w:sz w:val="24"/>
                      <w:szCs w:val="24"/>
                    </w:rPr>
                  </w:pPr>
                </w:p>
              </w:tc>
            </w:tr>
            <w:tr w:rsidR="00994EB0">
              <w:trPr>
                <w:trHeight w:val="293"/>
              </w:trPr>
              <w:tc>
                <w:tcPr>
                  <w:tcW w:w="0" w:type="auto"/>
                  <w:vMerge/>
                  <w:tcBorders>
                    <w:top w:val="nil"/>
                    <w:left w:val="nil"/>
                    <w:bottom w:val="nil"/>
                    <w:right w:val="nil"/>
                  </w:tcBorders>
                  <w:vAlign w:val="center"/>
                  <w:hideMark/>
                </w:tcPr>
                <w:p w:rsidR="00994EB0" w:rsidRDefault="00994EB0">
                  <w:pPr>
                    <w:spacing w:after="0" w:line="240" w:lineRule="auto"/>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tc>
            </w:tr>
            <w:tr w:rsidR="00994EB0">
              <w:trPr>
                <w:trHeight w:val="253"/>
              </w:trPr>
              <w:tc>
                <w:tcPr>
                  <w:tcW w:w="558" w:type="dxa"/>
                  <w:tcBorders>
                    <w:top w:val="nil"/>
                    <w:left w:val="nil"/>
                    <w:bottom w:val="nil"/>
                    <w:right w:val="single" w:sz="4" w:space="0" w:color="auto"/>
                  </w:tcBorders>
                  <w:vAlign w:val="center"/>
                </w:tcPr>
                <w:p w:rsidR="00994EB0" w:rsidRDefault="00994EB0">
                  <w:pPr>
                    <w:widowControl w:val="0"/>
                    <w:autoSpaceDE w:val="0"/>
                    <w:autoSpaceDN w:val="0"/>
                    <w:adjustRightInd w:val="0"/>
                    <w:spacing w:before="5" w:after="0" w:line="240" w:lineRule="exact"/>
                    <w:jc w:val="right"/>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r>
            <w:tr w:rsidR="00994EB0">
              <w:trPr>
                <w:trHeight w:val="253"/>
              </w:trPr>
              <w:tc>
                <w:tcPr>
                  <w:tcW w:w="558" w:type="dxa"/>
                  <w:tcBorders>
                    <w:top w:val="nil"/>
                    <w:left w:val="nil"/>
                    <w:bottom w:val="nil"/>
                    <w:right w:val="single" w:sz="4" w:space="0" w:color="auto"/>
                  </w:tcBorders>
                  <w:vAlign w:val="center"/>
                </w:tcPr>
                <w:p w:rsidR="00994EB0" w:rsidRDefault="00994EB0">
                  <w:pPr>
                    <w:widowControl w:val="0"/>
                    <w:autoSpaceDE w:val="0"/>
                    <w:autoSpaceDN w:val="0"/>
                    <w:adjustRightInd w:val="0"/>
                    <w:spacing w:before="5" w:after="0" w:line="240" w:lineRule="exact"/>
                    <w:jc w:val="righ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tc>
            </w:tr>
            <w:tr w:rsidR="00994EB0">
              <w:trPr>
                <w:trHeight w:val="253"/>
              </w:trPr>
              <w:tc>
                <w:tcPr>
                  <w:tcW w:w="558" w:type="dxa"/>
                  <w:vMerge w:val="restart"/>
                  <w:tcBorders>
                    <w:top w:val="nil"/>
                    <w:left w:val="nil"/>
                    <w:bottom w:val="nil"/>
                    <w:right w:val="single" w:sz="4" w:space="0" w:color="auto"/>
                  </w:tcBorders>
                  <w:vAlign w:val="center"/>
                  <w:hideMark/>
                </w:tcPr>
                <w:p w:rsidR="00994EB0" w:rsidRDefault="00994EB0">
                  <w:pPr>
                    <w:widowControl w:val="0"/>
                    <w:autoSpaceDE w:val="0"/>
                    <w:autoSpaceDN w:val="0"/>
                    <w:adjustRightInd w:val="0"/>
                    <w:spacing w:before="5" w:after="0" w:line="240" w:lineRule="exact"/>
                    <w:jc w:val="right"/>
                    <w:rPr>
                      <w:rFonts w:cs="Calibri"/>
                      <w:sz w:val="24"/>
                      <w:szCs w:val="24"/>
                    </w:rPr>
                  </w:pPr>
                  <w:r>
                    <w:rPr>
                      <w:rFonts w:cs="Calibri"/>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r>
            <w:tr w:rsidR="00994EB0">
              <w:trPr>
                <w:trHeight w:val="293"/>
              </w:trPr>
              <w:tc>
                <w:tcPr>
                  <w:tcW w:w="0" w:type="auto"/>
                  <w:vMerge/>
                  <w:tcBorders>
                    <w:top w:val="nil"/>
                    <w:left w:val="nil"/>
                    <w:bottom w:val="nil"/>
                    <w:right w:val="single" w:sz="4" w:space="0" w:color="auto"/>
                  </w:tcBorders>
                  <w:vAlign w:val="center"/>
                  <w:hideMark/>
                </w:tcPr>
                <w:p w:rsidR="00994EB0" w:rsidRDefault="00994EB0">
                  <w:pPr>
                    <w:spacing w:after="0" w:line="240" w:lineRule="auto"/>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r>
            <w:tr w:rsidR="00994EB0">
              <w:trPr>
                <w:trHeight w:val="253"/>
              </w:trPr>
              <w:tc>
                <w:tcPr>
                  <w:tcW w:w="558" w:type="dxa"/>
                  <w:tcBorders>
                    <w:top w:val="nil"/>
                    <w:left w:val="nil"/>
                    <w:bottom w:val="nil"/>
                    <w:right w:val="single" w:sz="4" w:space="0" w:color="auto"/>
                  </w:tcBorders>
                  <w:vAlign w:val="center"/>
                </w:tcPr>
                <w:p w:rsidR="00994EB0" w:rsidRDefault="00994EB0">
                  <w:pPr>
                    <w:widowControl w:val="0"/>
                    <w:autoSpaceDE w:val="0"/>
                    <w:autoSpaceDN w:val="0"/>
                    <w:adjustRightInd w:val="0"/>
                    <w:spacing w:before="5" w:after="0" w:line="240" w:lineRule="exact"/>
                    <w:jc w:val="right"/>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r>
            <w:tr w:rsidR="00994EB0">
              <w:trPr>
                <w:trHeight w:val="253"/>
              </w:trPr>
              <w:tc>
                <w:tcPr>
                  <w:tcW w:w="558" w:type="dxa"/>
                  <w:tcBorders>
                    <w:top w:val="nil"/>
                    <w:left w:val="nil"/>
                    <w:bottom w:val="nil"/>
                    <w:right w:val="single" w:sz="4" w:space="0" w:color="auto"/>
                  </w:tcBorders>
                  <w:vAlign w:val="center"/>
                </w:tcPr>
                <w:p w:rsidR="00994EB0" w:rsidRDefault="00994EB0">
                  <w:pPr>
                    <w:widowControl w:val="0"/>
                    <w:autoSpaceDE w:val="0"/>
                    <w:autoSpaceDN w:val="0"/>
                    <w:adjustRightInd w:val="0"/>
                    <w:spacing w:before="5" w:after="0" w:line="240" w:lineRule="exact"/>
                    <w:jc w:val="righ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r>
            <w:tr w:rsidR="00994EB0">
              <w:trPr>
                <w:trHeight w:val="253"/>
              </w:trPr>
              <w:tc>
                <w:tcPr>
                  <w:tcW w:w="558" w:type="dxa"/>
                  <w:vMerge w:val="restart"/>
                  <w:tcBorders>
                    <w:top w:val="nil"/>
                    <w:left w:val="nil"/>
                    <w:bottom w:val="nil"/>
                    <w:right w:val="single" w:sz="4" w:space="0" w:color="auto"/>
                  </w:tcBorders>
                  <w:vAlign w:val="center"/>
                  <w:hideMark/>
                </w:tcPr>
                <w:p w:rsidR="00994EB0" w:rsidRDefault="00994EB0">
                  <w:pPr>
                    <w:widowControl w:val="0"/>
                    <w:autoSpaceDE w:val="0"/>
                    <w:autoSpaceDN w:val="0"/>
                    <w:adjustRightInd w:val="0"/>
                    <w:spacing w:before="5" w:after="0" w:line="240" w:lineRule="exact"/>
                    <w:jc w:val="right"/>
                    <w:rPr>
                      <w:rFonts w:cs="Calibri"/>
                      <w:sz w:val="24"/>
                      <w:szCs w:val="24"/>
                    </w:rPr>
                  </w:pPr>
                  <w:r>
                    <w:rPr>
                      <w:rFonts w:cs="Calibri"/>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r>
            <w:tr w:rsidR="00994EB0">
              <w:trPr>
                <w:trHeight w:val="293"/>
              </w:trPr>
              <w:tc>
                <w:tcPr>
                  <w:tcW w:w="0" w:type="auto"/>
                  <w:vMerge/>
                  <w:tcBorders>
                    <w:top w:val="nil"/>
                    <w:left w:val="nil"/>
                    <w:bottom w:val="nil"/>
                    <w:right w:val="single" w:sz="4" w:space="0" w:color="auto"/>
                  </w:tcBorders>
                  <w:vAlign w:val="center"/>
                  <w:hideMark/>
                </w:tcPr>
                <w:p w:rsidR="00994EB0" w:rsidRDefault="00994EB0">
                  <w:pPr>
                    <w:spacing w:after="0" w:line="240" w:lineRule="auto"/>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r>
            <w:tr w:rsidR="00994EB0">
              <w:trPr>
                <w:trHeight w:val="253"/>
              </w:trPr>
              <w:tc>
                <w:tcPr>
                  <w:tcW w:w="558" w:type="dxa"/>
                  <w:tcBorders>
                    <w:top w:val="nil"/>
                    <w:left w:val="nil"/>
                    <w:bottom w:val="nil"/>
                    <w:right w:val="single" w:sz="4" w:space="0" w:color="auto"/>
                  </w:tcBorders>
                  <w:vAlign w:val="center"/>
                </w:tcPr>
                <w:p w:rsidR="00994EB0" w:rsidRDefault="00994EB0">
                  <w:pPr>
                    <w:widowControl w:val="0"/>
                    <w:autoSpaceDE w:val="0"/>
                    <w:autoSpaceDN w:val="0"/>
                    <w:adjustRightInd w:val="0"/>
                    <w:spacing w:before="5" w:after="0" w:line="240" w:lineRule="exact"/>
                    <w:jc w:val="right"/>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r>
            <w:tr w:rsidR="00994EB0">
              <w:trPr>
                <w:trHeight w:val="253"/>
              </w:trPr>
              <w:tc>
                <w:tcPr>
                  <w:tcW w:w="558" w:type="dxa"/>
                  <w:tcBorders>
                    <w:top w:val="nil"/>
                    <w:left w:val="nil"/>
                    <w:bottom w:val="nil"/>
                    <w:right w:val="single" w:sz="4" w:space="0" w:color="auto"/>
                  </w:tcBorders>
                  <w:vAlign w:val="center"/>
                </w:tcPr>
                <w:p w:rsidR="00994EB0" w:rsidRDefault="00994EB0">
                  <w:pPr>
                    <w:widowControl w:val="0"/>
                    <w:autoSpaceDE w:val="0"/>
                    <w:autoSpaceDN w:val="0"/>
                    <w:adjustRightInd w:val="0"/>
                    <w:spacing w:before="5" w:after="0" w:line="240" w:lineRule="exact"/>
                    <w:jc w:val="righ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r>
            <w:tr w:rsidR="00994EB0">
              <w:trPr>
                <w:trHeight w:val="253"/>
              </w:trPr>
              <w:tc>
                <w:tcPr>
                  <w:tcW w:w="558" w:type="dxa"/>
                  <w:vMerge w:val="restart"/>
                  <w:tcBorders>
                    <w:top w:val="nil"/>
                    <w:left w:val="nil"/>
                    <w:bottom w:val="nil"/>
                    <w:right w:val="single" w:sz="4" w:space="0" w:color="auto"/>
                  </w:tcBorders>
                  <w:vAlign w:val="center"/>
                  <w:hideMark/>
                </w:tcPr>
                <w:p w:rsidR="00994EB0" w:rsidRDefault="00994EB0">
                  <w:pPr>
                    <w:widowControl w:val="0"/>
                    <w:autoSpaceDE w:val="0"/>
                    <w:autoSpaceDN w:val="0"/>
                    <w:adjustRightInd w:val="0"/>
                    <w:spacing w:before="5" w:after="0" w:line="240" w:lineRule="exact"/>
                    <w:jc w:val="right"/>
                    <w:rPr>
                      <w:rFonts w:cs="Calibri"/>
                      <w:sz w:val="24"/>
                      <w:szCs w:val="24"/>
                    </w:rPr>
                  </w:pPr>
                  <w:r>
                    <w:rPr>
                      <w:rFonts w:cs="Calibri"/>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r>
            <w:tr w:rsidR="00994EB0">
              <w:trPr>
                <w:trHeight w:val="293"/>
              </w:trPr>
              <w:tc>
                <w:tcPr>
                  <w:tcW w:w="0" w:type="auto"/>
                  <w:vMerge/>
                  <w:tcBorders>
                    <w:top w:val="nil"/>
                    <w:left w:val="nil"/>
                    <w:bottom w:val="nil"/>
                    <w:right w:val="single" w:sz="4" w:space="0" w:color="auto"/>
                  </w:tcBorders>
                  <w:vAlign w:val="center"/>
                  <w:hideMark/>
                </w:tcPr>
                <w:p w:rsidR="00994EB0" w:rsidRDefault="00994EB0">
                  <w:pPr>
                    <w:spacing w:after="0" w:line="240" w:lineRule="auto"/>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r>
            <w:tr w:rsidR="00994EB0">
              <w:trPr>
                <w:trHeight w:val="253"/>
              </w:trPr>
              <w:tc>
                <w:tcPr>
                  <w:tcW w:w="558" w:type="dxa"/>
                  <w:tcBorders>
                    <w:top w:val="nil"/>
                    <w:left w:val="nil"/>
                    <w:bottom w:val="nil"/>
                    <w:right w:val="single" w:sz="4" w:space="0" w:color="auto"/>
                  </w:tcBorders>
                  <w:vAlign w:val="center"/>
                </w:tcPr>
                <w:p w:rsidR="00994EB0" w:rsidRDefault="00994EB0">
                  <w:pPr>
                    <w:widowControl w:val="0"/>
                    <w:autoSpaceDE w:val="0"/>
                    <w:autoSpaceDN w:val="0"/>
                    <w:adjustRightInd w:val="0"/>
                    <w:spacing w:before="5" w:after="0" w:line="240" w:lineRule="exact"/>
                    <w:jc w:val="right"/>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r>
            <w:tr w:rsidR="00994EB0">
              <w:trPr>
                <w:trHeight w:val="253"/>
              </w:trPr>
              <w:tc>
                <w:tcPr>
                  <w:tcW w:w="558" w:type="dxa"/>
                  <w:tcBorders>
                    <w:top w:val="nil"/>
                    <w:left w:val="nil"/>
                    <w:bottom w:val="nil"/>
                    <w:right w:val="single" w:sz="4" w:space="0" w:color="auto"/>
                  </w:tcBorders>
                  <w:vAlign w:val="center"/>
                </w:tcPr>
                <w:p w:rsidR="00994EB0" w:rsidRDefault="00994EB0">
                  <w:pPr>
                    <w:widowControl w:val="0"/>
                    <w:autoSpaceDE w:val="0"/>
                    <w:autoSpaceDN w:val="0"/>
                    <w:adjustRightInd w:val="0"/>
                    <w:spacing w:before="5" w:after="0" w:line="240" w:lineRule="exact"/>
                    <w:jc w:val="righ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p>
              </w:tc>
            </w:tr>
            <w:tr w:rsidR="00994EB0" w:rsidTr="00994EB0">
              <w:trPr>
                <w:trHeight w:val="253"/>
              </w:trPr>
              <w:tc>
                <w:tcPr>
                  <w:tcW w:w="558" w:type="dxa"/>
                  <w:vMerge w:val="restart"/>
                  <w:tcBorders>
                    <w:top w:val="nil"/>
                    <w:left w:val="nil"/>
                    <w:bottom w:val="nil"/>
                    <w:right w:val="single" w:sz="4" w:space="0" w:color="auto"/>
                  </w:tcBorders>
                  <w:vAlign w:val="center"/>
                  <w:hideMark/>
                </w:tcPr>
                <w:p w:rsidR="00994EB0" w:rsidRDefault="00994EB0">
                  <w:pPr>
                    <w:widowControl w:val="0"/>
                    <w:autoSpaceDE w:val="0"/>
                    <w:autoSpaceDN w:val="0"/>
                    <w:adjustRightInd w:val="0"/>
                    <w:spacing w:before="5" w:after="0" w:line="240" w:lineRule="exact"/>
                    <w:jc w:val="right"/>
                    <w:rPr>
                      <w:rFonts w:cs="Calibri"/>
                      <w:sz w:val="24"/>
                      <w:szCs w:val="24"/>
                    </w:rPr>
                  </w:pPr>
                  <w:r>
                    <w:rPr>
                      <w:rFonts w:cs="Calibri"/>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EB0" w:rsidRDefault="00994EB0">
                  <w:pPr>
                    <w:spacing w:after="0" w:line="240" w:lineRule="auto"/>
                    <w:rPr>
                      <w:rFonts w:cs="Calibri"/>
                      <w:sz w:val="24"/>
                      <w:szCs w:val="24"/>
                    </w:rPr>
                  </w:pPr>
                </w:p>
              </w:tc>
            </w:tr>
            <w:tr w:rsidR="00994EB0" w:rsidTr="00994EB0">
              <w:tc>
                <w:tcPr>
                  <w:tcW w:w="0" w:type="auto"/>
                  <w:vMerge/>
                  <w:tcBorders>
                    <w:top w:val="nil"/>
                    <w:left w:val="nil"/>
                    <w:bottom w:val="nil"/>
                    <w:right w:val="nil"/>
                  </w:tcBorders>
                  <w:vAlign w:val="center"/>
                  <w:hideMark/>
                </w:tcPr>
                <w:p w:rsidR="00994EB0" w:rsidRDefault="00994EB0">
                  <w:pPr>
                    <w:spacing w:after="0" w:line="240" w:lineRule="auto"/>
                    <w:rPr>
                      <w:rFonts w:cs="Calibri"/>
                      <w:sz w:val="24"/>
                      <w:szCs w:val="24"/>
                    </w:rPr>
                  </w:pPr>
                </w:p>
              </w:tc>
              <w:tc>
                <w:tcPr>
                  <w:tcW w:w="1440" w:type="dxa"/>
                  <w:tcBorders>
                    <w:top w:val="single" w:sz="4" w:space="0" w:color="auto"/>
                    <w:left w:val="nil"/>
                    <w:bottom w:val="nil"/>
                    <w:right w:val="nil"/>
                  </w:tcBorders>
                  <w:hideMark/>
                </w:tcPr>
                <w:p w:rsidR="00994EB0" w:rsidRDefault="00994EB0">
                  <w:pPr>
                    <w:widowControl w:val="0"/>
                    <w:autoSpaceDE w:val="0"/>
                    <w:autoSpaceDN w:val="0"/>
                    <w:adjustRightInd w:val="0"/>
                    <w:spacing w:before="5" w:after="0" w:line="240" w:lineRule="exact"/>
                    <w:jc w:val="center"/>
                    <w:rPr>
                      <w:rFonts w:cs="Calibri"/>
                      <w:sz w:val="24"/>
                      <w:szCs w:val="24"/>
                    </w:rPr>
                  </w:pPr>
                  <w:r>
                    <w:rPr>
                      <w:rFonts w:cs="Calibri"/>
                      <w:sz w:val="24"/>
                      <w:szCs w:val="24"/>
                    </w:rPr>
                    <w:t>Beginning</w:t>
                  </w:r>
                </w:p>
              </w:tc>
              <w:tc>
                <w:tcPr>
                  <w:tcW w:w="1440" w:type="dxa"/>
                  <w:tcBorders>
                    <w:top w:val="single" w:sz="4" w:space="0" w:color="auto"/>
                    <w:left w:val="nil"/>
                    <w:bottom w:val="nil"/>
                    <w:right w:val="nil"/>
                  </w:tcBorders>
                  <w:hideMark/>
                </w:tcPr>
                <w:p w:rsidR="00994EB0" w:rsidRDefault="00994EB0">
                  <w:pPr>
                    <w:widowControl w:val="0"/>
                    <w:autoSpaceDE w:val="0"/>
                    <w:autoSpaceDN w:val="0"/>
                    <w:adjustRightInd w:val="0"/>
                    <w:spacing w:before="5" w:after="0" w:line="240" w:lineRule="exact"/>
                    <w:jc w:val="center"/>
                    <w:rPr>
                      <w:rFonts w:cs="Calibri"/>
                      <w:sz w:val="24"/>
                      <w:szCs w:val="24"/>
                    </w:rPr>
                  </w:pPr>
                  <w:r>
                    <w:rPr>
                      <w:rFonts w:cs="Calibri"/>
                      <w:sz w:val="24"/>
                      <w:szCs w:val="24"/>
                    </w:rPr>
                    <w:t>Middle</w:t>
                  </w:r>
                </w:p>
              </w:tc>
              <w:tc>
                <w:tcPr>
                  <w:tcW w:w="1440" w:type="dxa"/>
                  <w:tcBorders>
                    <w:top w:val="single" w:sz="4" w:space="0" w:color="auto"/>
                    <w:left w:val="nil"/>
                    <w:bottom w:val="nil"/>
                    <w:right w:val="nil"/>
                  </w:tcBorders>
                  <w:hideMark/>
                </w:tcPr>
                <w:p w:rsidR="00994EB0" w:rsidRDefault="00994EB0">
                  <w:pPr>
                    <w:widowControl w:val="0"/>
                    <w:autoSpaceDE w:val="0"/>
                    <w:autoSpaceDN w:val="0"/>
                    <w:adjustRightInd w:val="0"/>
                    <w:spacing w:before="5" w:after="0" w:line="240" w:lineRule="exact"/>
                    <w:jc w:val="center"/>
                    <w:rPr>
                      <w:rFonts w:cs="Calibri"/>
                      <w:sz w:val="24"/>
                      <w:szCs w:val="24"/>
                    </w:rPr>
                  </w:pPr>
                  <w:r>
                    <w:rPr>
                      <w:rFonts w:cs="Calibri"/>
                      <w:sz w:val="24"/>
                      <w:szCs w:val="24"/>
                    </w:rPr>
                    <w:t>End</w:t>
                  </w:r>
                </w:p>
              </w:tc>
            </w:tr>
            <w:tr w:rsidR="00434CC3">
              <w:tc>
                <w:tcPr>
                  <w:tcW w:w="558" w:type="dxa"/>
                  <w:tcBorders>
                    <w:top w:val="nil"/>
                    <w:left w:val="nil"/>
                    <w:bottom w:val="nil"/>
                    <w:right w:val="nil"/>
                  </w:tcBorders>
                </w:tcPr>
                <w:p w:rsidR="00434CC3" w:rsidRDefault="00434CC3" w:rsidP="00434CC3">
                  <w:pPr>
                    <w:widowControl w:val="0"/>
                    <w:autoSpaceDE w:val="0"/>
                    <w:autoSpaceDN w:val="0"/>
                    <w:adjustRightInd w:val="0"/>
                    <w:spacing w:before="5" w:after="0" w:line="240" w:lineRule="exact"/>
                    <w:rPr>
                      <w:rFonts w:cs="Calibri"/>
                      <w:sz w:val="24"/>
                      <w:szCs w:val="24"/>
                    </w:rPr>
                  </w:pPr>
                </w:p>
              </w:tc>
              <w:tc>
                <w:tcPr>
                  <w:tcW w:w="1440" w:type="dxa"/>
                  <w:tcBorders>
                    <w:top w:val="nil"/>
                    <w:left w:val="nil"/>
                    <w:bottom w:val="nil"/>
                    <w:right w:val="nil"/>
                  </w:tcBorders>
                </w:tcPr>
                <w:p w:rsidR="00434CC3" w:rsidRDefault="00434CC3" w:rsidP="00434CC3">
                  <w:pPr>
                    <w:widowControl w:val="0"/>
                    <w:autoSpaceDE w:val="0"/>
                    <w:autoSpaceDN w:val="0"/>
                    <w:adjustRightInd w:val="0"/>
                    <w:spacing w:before="5" w:after="0" w:line="240" w:lineRule="exact"/>
                    <w:jc w:val="both"/>
                    <w:rPr>
                      <w:rFonts w:cs="Calibri"/>
                      <w:sz w:val="24"/>
                      <w:szCs w:val="24"/>
                      <w:u w:val="single"/>
                    </w:rPr>
                  </w:pPr>
                </w:p>
                <w:p w:rsidR="00434CC3" w:rsidRPr="00434CC3" w:rsidRDefault="00434CC3" w:rsidP="00434CC3">
                  <w:pPr>
                    <w:widowControl w:val="0"/>
                    <w:autoSpaceDE w:val="0"/>
                    <w:autoSpaceDN w:val="0"/>
                    <w:adjustRightInd w:val="0"/>
                    <w:spacing w:before="5" w:after="0" w:line="240" w:lineRule="exact"/>
                    <w:jc w:val="both"/>
                    <w:rPr>
                      <w:rFonts w:cs="Calibri"/>
                      <w:sz w:val="24"/>
                      <w:szCs w:val="24"/>
                      <w:u w:val="single"/>
                    </w:rPr>
                  </w:pPr>
                  <w:r>
                    <w:rPr>
                      <w:rFonts w:cs="Calibri"/>
                      <w:sz w:val="24"/>
                      <w:szCs w:val="24"/>
                    </w:rPr>
                    <w:t>__________</w:t>
                  </w:r>
                </w:p>
              </w:tc>
              <w:tc>
                <w:tcPr>
                  <w:tcW w:w="1440" w:type="dxa"/>
                  <w:tcBorders>
                    <w:top w:val="nil"/>
                    <w:left w:val="nil"/>
                    <w:bottom w:val="nil"/>
                    <w:right w:val="nil"/>
                  </w:tcBorders>
                </w:tcPr>
                <w:p w:rsidR="00434CC3" w:rsidRDefault="00434CC3" w:rsidP="00434CC3">
                  <w:pPr>
                    <w:widowControl w:val="0"/>
                    <w:autoSpaceDE w:val="0"/>
                    <w:autoSpaceDN w:val="0"/>
                    <w:adjustRightInd w:val="0"/>
                    <w:spacing w:before="5" w:after="0" w:line="240" w:lineRule="exact"/>
                    <w:jc w:val="both"/>
                    <w:rPr>
                      <w:rFonts w:cs="Calibri"/>
                      <w:sz w:val="24"/>
                      <w:szCs w:val="24"/>
                      <w:u w:val="single"/>
                    </w:rPr>
                  </w:pPr>
                </w:p>
                <w:p w:rsidR="00434CC3" w:rsidRDefault="00434CC3" w:rsidP="00434CC3">
                  <w:pPr>
                    <w:widowControl w:val="0"/>
                    <w:autoSpaceDE w:val="0"/>
                    <w:autoSpaceDN w:val="0"/>
                    <w:adjustRightInd w:val="0"/>
                    <w:spacing w:before="5" w:after="0" w:line="240" w:lineRule="exact"/>
                    <w:rPr>
                      <w:rFonts w:cs="Calibri"/>
                      <w:sz w:val="24"/>
                      <w:szCs w:val="24"/>
                    </w:rPr>
                  </w:pPr>
                  <w:r>
                    <w:rPr>
                      <w:rFonts w:cs="Calibri"/>
                      <w:sz w:val="24"/>
                      <w:szCs w:val="24"/>
                    </w:rPr>
                    <w:t>__________</w:t>
                  </w:r>
                </w:p>
              </w:tc>
              <w:tc>
                <w:tcPr>
                  <w:tcW w:w="1440" w:type="dxa"/>
                  <w:tcBorders>
                    <w:top w:val="nil"/>
                    <w:left w:val="nil"/>
                    <w:bottom w:val="nil"/>
                    <w:right w:val="nil"/>
                  </w:tcBorders>
                </w:tcPr>
                <w:p w:rsidR="00434CC3" w:rsidRDefault="00434CC3" w:rsidP="00434CC3">
                  <w:pPr>
                    <w:widowControl w:val="0"/>
                    <w:autoSpaceDE w:val="0"/>
                    <w:autoSpaceDN w:val="0"/>
                    <w:adjustRightInd w:val="0"/>
                    <w:spacing w:before="5" w:after="0" w:line="240" w:lineRule="exact"/>
                    <w:jc w:val="both"/>
                    <w:rPr>
                      <w:rFonts w:cs="Calibri"/>
                      <w:sz w:val="24"/>
                      <w:szCs w:val="24"/>
                      <w:u w:val="single"/>
                    </w:rPr>
                  </w:pPr>
                </w:p>
                <w:p w:rsidR="00434CC3" w:rsidRPr="00434CC3" w:rsidRDefault="00434CC3" w:rsidP="00434CC3">
                  <w:pPr>
                    <w:widowControl w:val="0"/>
                    <w:autoSpaceDE w:val="0"/>
                    <w:autoSpaceDN w:val="0"/>
                    <w:adjustRightInd w:val="0"/>
                    <w:spacing w:before="5" w:after="0" w:line="240" w:lineRule="exact"/>
                    <w:rPr>
                      <w:rFonts w:cs="Calibri"/>
                      <w:sz w:val="8"/>
                      <w:szCs w:val="8"/>
                    </w:rPr>
                  </w:pPr>
                  <w:r>
                    <w:rPr>
                      <w:rFonts w:cs="Calibri"/>
                      <w:sz w:val="24"/>
                      <w:szCs w:val="24"/>
                    </w:rPr>
                    <w:t>_________</w:t>
                  </w:r>
                  <w:r>
                    <w:rPr>
                      <w:rFonts w:cs="Calibri"/>
                      <w:sz w:val="24"/>
                      <w:szCs w:val="24"/>
                    </w:rPr>
                    <w:br/>
                  </w:r>
                </w:p>
              </w:tc>
            </w:tr>
          </w:tbl>
          <w:p w:rsidR="00994EB0" w:rsidRDefault="00994EB0">
            <w:pPr>
              <w:widowControl w:val="0"/>
              <w:autoSpaceDE w:val="0"/>
              <w:autoSpaceDN w:val="0"/>
              <w:adjustRightInd w:val="0"/>
              <w:spacing w:after="0" w:line="240" w:lineRule="auto"/>
              <w:rPr>
                <w:rFonts w:cs="Calibri"/>
              </w:rPr>
            </w:pPr>
            <w:r>
              <w:rPr>
                <w:rFonts w:cs="Calibri"/>
              </w:rPr>
              <w:t>Using the scale provided in class, fill in the bar graph based on your score at the beginning, middle, and end of the unit. Write the date on the lines below the graph.</w:t>
            </w:r>
          </w:p>
        </w:tc>
        <w:tc>
          <w:tcPr>
            <w:tcW w:w="5508" w:type="dxa"/>
            <w:tcBorders>
              <w:top w:val="single" w:sz="4" w:space="0" w:color="auto"/>
              <w:left w:val="single" w:sz="4" w:space="0" w:color="auto"/>
              <w:bottom w:val="single" w:sz="4" w:space="0" w:color="auto"/>
              <w:right w:val="single" w:sz="4" w:space="0" w:color="auto"/>
            </w:tcBorders>
          </w:tcPr>
          <w:p w:rsidR="00994EB0" w:rsidRDefault="00994EB0">
            <w:pPr>
              <w:widowControl w:val="0"/>
              <w:autoSpaceDE w:val="0"/>
              <w:autoSpaceDN w:val="0"/>
              <w:adjustRightInd w:val="0"/>
              <w:spacing w:before="5" w:after="0" w:line="240" w:lineRule="exact"/>
              <w:jc w:val="center"/>
              <w:rPr>
                <w:rFonts w:cs="Calibri"/>
                <w:b/>
                <w:sz w:val="24"/>
                <w:szCs w:val="24"/>
              </w:rPr>
            </w:pPr>
            <w:r>
              <w:rPr>
                <w:rFonts w:cs="Calibri"/>
                <w:b/>
                <w:sz w:val="24"/>
                <w:szCs w:val="24"/>
              </w:rPr>
              <w:t>Use this box at the end of the unit only!</w:t>
            </w:r>
          </w:p>
          <w:p w:rsidR="00994EB0" w:rsidRDefault="00994EB0">
            <w:pPr>
              <w:widowControl w:val="0"/>
              <w:autoSpaceDE w:val="0"/>
              <w:autoSpaceDN w:val="0"/>
              <w:adjustRightInd w:val="0"/>
              <w:spacing w:before="5" w:after="0" w:line="240" w:lineRule="exact"/>
              <w:jc w:val="center"/>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r>
              <w:rPr>
                <w:rFonts w:cs="Calibri"/>
                <w:sz w:val="24"/>
                <w:szCs w:val="24"/>
              </w:rPr>
              <w:t xml:space="preserve">I believe I will earn a grade of </w:t>
            </w:r>
            <w:r>
              <w:rPr>
                <w:rFonts w:cs="Calibri"/>
                <w:sz w:val="24"/>
                <w:szCs w:val="24"/>
                <w:u w:val="single"/>
              </w:rPr>
              <w:tab/>
            </w:r>
            <w:r>
              <w:rPr>
                <w:rFonts w:cs="Calibri"/>
                <w:sz w:val="24"/>
                <w:szCs w:val="24"/>
                <w:u w:val="single"/>
              </w:rPr>
              <w:tab/>
            </w:r>
            <w:r>
              <w:rPr>
                <w:rFonts w:cs="Calibri"/>
                <w:sz w:val="24"/>
                <w:szCs w:val="24"/>
              </w:rPr>
              <w:t xml:space="preserve"> on my unit test.</w:t>
            </w:r>
          </w:p>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r>
              <w:rPr>
                <w:rFonts w:cs="Calibri"/>
                <w:sz w:val="24"/>
                <w:szCs w:val="24"/>
              </w:rPr>
              <w:t xml:space="preserve">I actually earned a grade of </w:t>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rPr>
              <w:t xml:space="preserve"> on my unit test.</w:t>
            </w:r>
          </w:p>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240" w:lineRule="exact"/>
              <w:rPr>
                <w:rFonts w:cs="Calibri"/>
                <w:sz w:val="24"/>
                <w:szCs w:val="24"/>
              </w:rPr>
            </w:pPr>
            <w:r>
              <w:rPr>
                <w:rFonts w:cs="Calibri"/>
                <w:sz w:val="24"/>
                <w:szCs w:val="24"/>
              </w:rPr>
              <w:t>Possible reasons for achieving or not achieving my grade on the unit test are:</w:t>
            </w:r>
          </w:p>
          <w:p w:rsidR="00994EB0" w:rsidRDefault="00994EB0">
            <w:pPr>
              <w:widowControl w:val="0"/>
              <w:autoSpaceDE w:val="0"/>
              <w:autoSpaceDN w:val="0"/>
              <w:adjustRightInd w:val="0"/>
              <w:spacing w:before="5" w:after="0" w:line="240" w:lineRule="exact"/>
              <w:rPr>
                <w:rFonts w:cs="Calibri"/>
                <w:sz w:val="24"/>
                <w:szCs w:val="24"/>
              </w:rPr>
            </w:pPr>
          </w:p>
          <w:p w:rsidR="00994EB0" w:rsidRDefault="00994EB0">
            <w:pPr>
              <w:widowControl w:val="0"/>
              <w:autoSpaceDE w:val="0"/>
              <w:autoSpaceDN w:val="0"/>
              <w:adjustRightInd w:val="0"/>
              <w:spacing w:before="5" w:after="0" w:line="480" w:lineRule="auto"/>
              <w:rPr>
                <w:rFonts w:cs="Calibri"/>
                <w:sz w:val="20"/>
                <w:szCs w:val="20"/>
                <w:u w:val="single"/>
              </w:rPr>
            </w:pP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p>
        </w:tc>
      </w:tr>
    </w:tbl>
    <w:p w:rsidR="00994EB0" w:rsidRPr="00D957DB" w:rsidRDefault="00994EB0" w:rsidP="00994EB0">
      <w:pPr>
        <w:widowControl w:val="0"/>
        <w:autoSpaceDE w:val="0"/>
        <w:autoSpaceDN w:val="0"/>
        <w:adjustRightInd w:val="0"/>
        <w:spacing w:before="2" w:after="0" w:line="240" w:lineRule="exact"/>
        <w:rPr>
          <w:rFonts w:ascii="Times New Roman" w:hAnsi="Times New Roman" w:cs="Times New Roman"/>
          <w:sz w:val="24"/>
          <w:szCs w:val="24"/>
        </w:rPr>
      </w:pPr>
    </w:p>
    <w:sectPr w:rsidR="00994EB0" w:rsidRPr="00D957DB" w:rsidSect="00D957D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22AAF"/>
    <w:multiLevelType w:val="hybridMultilevel"/>
    <w:tmpl w:val="22464C30"/>
    <w:lvl w:ilvl="0" w:tplc="46E05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3097B"/>
    <w:multiLevelType w:val="hybridMultilevel"/>
    <w:tmpl w:val="FC24A750"/>
    <w:lvl w:ilvl="0" w:tplc="46E05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C0D4C"/>
    <w:multiLevelType w:val="hybridMultilevel"/>
    <w:tmpl w:val="5B44D0C2"/>
    <w:lvl w:ilvl="0" w:tplc="46E059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52874"/>
    <w:multiLevelType w:val="hybridMultilevel"/>
    <w:tmpl w:val="2D76941E"/>
    <w:lvl w:ilvl="0" w:tplc="46E05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2C"/>
    <w:rsid w:val="002003FD"/>
    <w:rsid w:val="00236950"/>
    <w:rsid w:val="002B5F55"/>
    <w:rsid w:val="003D6C2C"/>
    <w:rsid w:val="00434CC3"/>
    <w:rsid w:val="006C525D"/>
    <w:rsid w:val="007E4BE7"/>
    <w:rsid w:val="007F55C3"/>
    <w:rsid w:val="00994EB0"/>
    <w:rsid w:val="00A3718F"/>
    <w:rsid w:val="00C119A4"/>
    <w:rsid w:val="00D047D8"/>
    <w:rsid w:val="00D957DB"/>
    <w:rsid w:val="00E7332F"/>
    <w:rsid w:val="00FC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A21F1-2C68-4D56-9817-6DCC43B6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C2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669">
      <w:bodyDiv w:val="1"/>
      <w:marLeft w:val="0"/>
      <w:marRight w:val="0"/>
      <w:marTop w:val="0"/>
      <w:marBottom w:val="0"/>
      <w:divBdr>
        <w:top w:val="none" w:sz="0" w:space="0" w:color="auto"/>
        <w:left w:val="none" w:sz="0" w:space="0" w:color="auto"/>
        <w:bottom w:val="none" w:sz="0" w:space="0" w:color="auto"/>
        <w:right w:val="none" w:sz="0" w:space="0" w:color="auto"/>
      </w:divBdr>
    </w:div>
    <w:div w:id="369964932">
      <w:bodyDiv w:val="1"/>
      <w:marLeft w:val="0"/>
      <w:marRight w:val="0"/>
      <w:marTop w:val="0"/>
      <w:marBottom w:val="0"/>
      <w:divBdr>
        <w:top w:val="none" w:sz="0" w:space="0" w:color="auto"/>
        <w:left w:val="none" w:sz="0" w:space="0" w:color="auto"/>
        <w:bottom w:val="none" w:sz="0" w:space="0" w:color="auto"/>
        <w:right w:val="none" w:sz="0" w:space="0" w:color="auto"/>
      </w:divBdr>
    </w:div>
    <w:div w:id="955873029">
      <w:bodyDiv w:val="1"/>
      <w:marLeft w:val="0"/>
      <w:marRight w:val="0"/>
      <w:marTop w:val="0"/>
      <w:marBottom w:val="0"/>
      <w:divBdr>
        <w:top w:val="none" w:sz="0" w:space="0" w:color="auto"/>
        <w:left w:val="none" w:sz="0" w:space="0" w:color="auto"/>
        <w:bottom w:val="none" w:sz="0" w:space="0" w:color="auto"/>
        <w:right w:val="none" w:sz="0" w:space="0" w:color="auto"/>
      </w:divBdr>
    </w:div>
    <w:div w:id="1221091958">
      <w:bodyDiv w:val="1"/>
      <w:marLeft w:val="0"/>
      <w:marRight w:val="0"/>
      <w:marTop w:val="0"/>
      <w:marBottom w:val="0"/>
      <w:divBdr>
        <w:top w:val="none" w:sz="0" w:space="0" w:color="auto"/>
        <w:left w:val="none" w:sz="0" w:space="0" w:color="auto"/>
        <w:bottom w:val="none" w:sz="0" w:space="0" w:color="auto"/>
        <w:right w:val="none" w:sz="0" w:space="0" w:color="auto"/>
      </w:divBdr>
    </w:div>
    <w:div w:id="1270822254">
      <w:bodyDiv w:val="1"/>
      <w:marLeft w:val="0"/>
      <w:marRight w:val="0"/>
      <w:marTop w:val="0"/>
      <w:marBottom w:val="0"/>
      <w:divBdr>
        <w:top w:val="none" w:sz="0" w:space="0" w:color="auto"/>
        <w:left w:val="none" w:sz="0" w:space="0" w:color="auto"/>
        <w:bottom w:val="none" w:sz="0" w:space="0" w:color="auto"/>
        <w:right w:val="none" w:sz="0" w:space="0" w:color="auto"/>
      </w:divBdr>
    </w:div>
    <w:div w:id="1571498457">
      <w:bodyDiv w:val="1"/>
      <w:marLeft w:val="0"/>
      <w:marRight w:val="0"/>
      <w:marTop w:val="0"/>
      <w:marBottom w:val="0"/>
      <w:divBdr>
        <w:top w:val="none" w:sz="0" w:space="0" w:color="auto"/>
        <w:left w:val="none" w:sz="0" w:space="0" w:color="auto"/>
        <w:bottom w:val="none" w:sz="0" w:space="0" w:color="auto"/>
        <w:right w:val="none" w:sz="0" w:space="0" w:color="auto"/>
      </w:divBdr>
    </w:div>
    <w:div w:id="2033846418">
      <w:bodyDiv w:val="1"/>
      <w:marLeft w:val="0"/>
      <w:marRight w:val="0"/>
      <w:marTop w:val="0"/>
      <w:marBottom w:val="0"/>
      <w:divBdr>
        <w:top w:val="none" w:sz="0" w:space="0" w:color="auto"/>
        <w:left w:val="none" w:sz="0" w:space="0" w:color="auto"/>
        <w:bottom w:val="none" w:sz="0" w:space="0" w:color="auto"/>
        <w:right w:val="none" w:sz="0" w:space="0" w:color="auto"/>
      </w:divBdr>
    </w:div>
    <w:div w:id="21274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dc:creator>
  <cp:keywords/>
  <dc:description/>
  <cp:lastModifiedBy>McCurdy</cp:lastModifiedBy>
  <cp:revision>2</cp:revision>
  <cp:lastPrinted>2014-08-15T12:40:00Z</cp:lastPrinted>
  <dcterms:created xsi:type="dcterms:W3CDTF">2014-09-05T20:08:00Z</dcterms:created>
  <dcterms:modified xsi:type="dcterms:W3CDTF">2014-09-05T20:08:00Z</dcterms:modified>
</cp:coreProperties>
</file>